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FF" w:rsidRPr="005E2311" w:rsidRDefault="00690FFF" w:rsidP="00690FFF">
      <w:pPr>
        <w:spacing w:after="0" w:line="240" w:lineRule="auto"/>
        <w:jc w:val="center"/>
        <w:rPr>
          <w:b/>
          <w:szCs w:val="28"/>
          <w:lang w:val="ru-RU"/>
        </w:rPr>
      </w:pPr>
      <w:r w:rsidRPr="005E2311">
        <w:rPr>
          <w:b/>
          <w:szCs w:val="28"/>
          <w:lang w:val="ru-RU"/>
        </w:rPr>
        <w:t xml:space="preserve">МИНИСТЕРСТВО ОБРАЗОВАНИЯ СТАВРОПОЛЬСКОГО КРАЯ </w:t>
      </w:r>
    </w:p>
    <w:p w:rsidR="00690FFF" w:rsidRPr="005E2311" w:rsidRDefault="00690FFF" w:rsidP="00690FFF">
      <w:pPr>
        <w:spacing w:after="0" w:line="240" w:lineRule="auto"/>
        <w:jc w:val="center"/>
        <w:rPr>
          <w:b/>
          <w:szCs w:val="28"/>
          <w:lang w:val="ru-RU"/>
        </w:rPr>
      </w:pPr>
    </w:p>
    <w:p w:rsidR="00690FFF" w:rsidRPr="005E2311" w:rsidRDefault="00690FFF" w:rsidP="00690FFF">
      <w:pPr>
        <w:spacing w:after="0" w:line="240" w:lineRule="auto"/>
        <w:jc w:val="center"/>
        <w:rPr>
          <w:b/>
          <w:szCs w:val="28"/>
          <w:lang w:val="ru-RU"/>
        </w:rPr>
      </w:pPr>
      <w:r w:rsidRPr="005E2311">
        <w:rPr>
          <w:b/>
          <w:szCs w:val="28"/>
          <w:lang w:val="ru-RU"/>
        </w:rPr>
        <w:t>ГОСУДАРСТВЕННОЕ БЮДЖЕТНОЕ ПРОФЕССИОНАЛЬНОЕ ОБРАЗОВАТЕЛЬНОЕ УЧРЕЖДЕНИЕ</w:t>
      </w:r>
    </w:p>
    <w:p w:rsidR="00690FFF" w:rsidRPr="005E2311" w:rsidRDefault="00690FFF" w:rsidP="00690FFF">
      <w:pPr>
        <w:spacing w:after="0" w:line="240" w:lineRule="auto"/>
        <w:jc w:val="center"/>
        <w:rPr>
          <w:b/>
          <w:szCs w:val="28"/>
          <w:lang w:val="ru-RU"/>
        </w:rPr>
      </w:pPr>
      <w:r w:rsidRPr="005E2311">
        <w:rPr>
          <w:b/>
          <w:szCs w:val="28"/>
          <w:lang w:val="ru-RU"/>
        </w:rPr>
        <w:t>«</w:t>
      </w:r>
      <w:r w:rsidR="00F1190F">
        <w:rPr>
          <w:b/>
          <w:szCs w:val="28"/>
          <w:lang w:val="ru-RU"/>
        </w:rPr>
        <w:t>АГРОТЕХНИЧЕСКИЙ ТЕХНИКУМ</w:t>
      </w:r>
      <w:r w:rsidRPr="005E2311">
        <w:rPr>
          <w:b/>
          <w:szCs w:val="28"/>
          <w:lang w:val="ru-RU"/>
        </w:rPr>
        <w:t>»</w:t>
      </w:r>
      <w:r w:rsidR="00F1190F">
        <w:rPr>
          <w:b/>
          <w:szCs w:val="28"/>
          <w:lang w:val="ru-RU"/>
        </w:rPr>
        <w:t xml:space="preserve"> с.ДИВНОЕ</w:t>
      </w:r>
    </w:p>
    <w:p w:rsidR="00690FFF" w:rsidRPr="005E2311" w:rsidRDefault="00690FFF" w:rsidP="00690FFF">
      <w:pPr>
        <w:spacing w:after="0" w:line="240" w:lineRule="auto"/>
        <w:jc w:val="center"/>
        <w:rPr>
          <w:b/>
          <w:szCs w:val="28"/>
          <w:lang w:val="ru-RU"/>
        </w:rPr>
      </w:pPr>
    </w:p>
    <w:p w:rsidR="00690FFF" w:rsidRPr="005E2311" w:rsidRDefault="00690FFF" w:rsidP="00690FFF">
      <w:pPr>
        <w:spacing w:after="0" w:line="240" w:lineRule="auto"/>
        <w:jc w:val="center"/>
        <w:rPr>
          <w:b/>
          <w:szCs w:val="28"/>
          <w:lang w:val="ru-RU"/>
        </w:rPr>
      </w:pPr>
    </w:p>
    <w:p w:rsidR="00690FFF" w:rsidRPr="00332402" w:rsidRDefault="00690FFF" w:rsidP="00690FFF">
      <w:pPr>
        <w:spacing w:after="0" w:line="240" w:lineRule="auto"/>
        <w:ind w:left="5387" w:hanging="142"/>
        <w:rPr>
          <w:szCs w:val="28"/>
          <w:lang w:val="ru-RU"/>
        </w:rPr>
      </w:pPr>
      <w:r w:rsidRPr="00332402">
        <w:rPr>
          <w:szCs w:val="28"/>
          <w:lang w:val="ru-RU"/>
        </w:rPr>
        <w:t>Утверждаю:</w:t>
      </w:r>
    </w:p>
    <w:p w:rsidR="00690FFF" w:rsidRPr="00332402" w:rsidRDefault="00F1190F" w:rsidP="00690FFF">
      <w:pPr>
        <w:spacing w:after="0" w:line="240" w:lineRule="auto"/>
        <w:ind w:left="5387" w:hanging="142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>. д</w:t>
      </w:r>
      <w:r w:rsidR="00690FFF" w:rsidRPr="00332402">
        <w:rPr>
          <w:szCs w:val="28"/>
          <w:lang w:val="ru-RU"/>
        </w:rPr>
        <w:t>иректор</w:t>
      </w:r>
      <w:r>
        <w:rPr>
          <w:szCs w:val="28"/>
          <w:lang w:val="ru-RU"/>
        </w:rPr>
        <w:t>а</w:t>
      </w:r>
      <w:r w:rsidR="00690FFF" w:rsidRPr="00332402">
        <w:rPr>
          <w:szCs w:val="28"/>
          <w:lang w:val="ru-RU"/>
        </w:rPr>
        <w:t xml:space="preserve"> ГБПОУ </w:t>
      </w:r>
      <w:r>
        <w:rPr>
          <w:szCs w:val="28"/>
          <w:lang w:val="ru-RU"/>
        </w:rPr>
        <w:t xml:space="preserve">АТ </w:t>
      </w:r>
      <w:proofErr w:type="spellStart"/>
      <w:r>
        <w:rPr>
          <w:szCs w:val="28"/>
          <w:lang w:val="ru-RU"/>
        </w:rPr>
        <w:t>с</w:t>
      </w:r>
      <w:proofErr w:type="gramStart"/>
      <w:r>
        <w:rPr>
          <w:szCs w:val="28"/>
          <w:lang w:val="ru-RU"/>
        </w:rPr>
        <w:t>.Д</w:t>
      </w:r>
      <w:proofErr w:type="gramEnd"/>
      <w:r>
        <w:rPr>
          <w:szCs w:val="28"/>
          <w:lang w:val="ru-RU"/>
        </w:rPr>
        <w:t>ивное</w:t>
      </w:r>
      <w:proofErr w:type="spellEnd"/>
    </w:p>
    <w:p w:rsidR="00690FFF" w:rsidRPr="00332402" w:rsidRDefault="00690FFF" w:rsidP="00690FFF">
      <w:pPr>
        <w:spacing w:after="0" w:line="240" w:lineRule="auto"/>
        <w:ind w:left="5387" w:hanging="142"/>
        <w:jc w:val="right"/>
        <w:rPr>
          <w:szCs w:val="28"/>
          <w:lang w:val="ru-RU"/>
        </w:rPr>
      </w:pPr>
    </w:p>
    <w:p w:rsidR="00690FFF" w:rsidRPr="005E2311" w:rsidRDefault="00690FFF" w:rsidP="00690FFF">
      <w:pPr>
        <w:spacing w:after="0" w:line="240" w:lineRule="auto"/>
        <w:ind w:left="5387" w:hanging="142"/>
        <w:rPr>
          <w:b/>
          <w:szCs w:val="28"/>
          <w:lang w:val="ru-RU"/>
        </w:rPr>
      </w:pPr>
      <w:r w:rsidRPr="00332402">
        <w:rPr>
          <w:szCs w:val="28"/>
          <w:lang w:val="ru-RU"/>
        </w:rPr>
        <w:t>_________________</w:t>
      </w:r>
      <w:r w:rsidR="00F1190F">
        <w:rPr>
          <w:szCs w:val="28"/>
          <w:lang w:val="ru-RU"/>
        </w:rPr>
        <w:t xml:space="preserve">Р.А. </w:t>
      </w:r>
      <w:proofErr w:type="spellStart"/>
      <w:r w:rsidR="00F1190F">
        <w:rPr>
          <w:szCs w:val="28"/>
          <w:lang w:val="ru-RU"/>
        </w:rPr>
        <w:t>Смоян</w:t>
      </w:r>
      <w:proofErr w:type="spellEnd"/>
    </w:p>
    <w:p w:rsidR="00690FFF" w:rsidRPr="005E2311" w:rsidRDefault="00690FFF" w:rsidP="00690FFF">
      <w:pPr>
        <w:spacing w:after="0" w:line="240" w:lineRule="auto"/>
        <w:ind w:left="5580"/>
        <w:rPr>
          <w:b/>
          <w:szCs w:val="28"/>
          <w:lang w:val="ru-RU"/>
        </w:rPr>
      </w:pPr>
    </w:p>
    <w:p w:rsidR="00690FFF" w:rsidRPr="004630E0" w:rsidRDefault="00690FFF" w:rsidP="00690FFF">
      <w:pPr>
        <w:ind w:left="0" w:firstLine="0"/>
        <w:rPr>
          <w:rFonts w:ascii="Arial" w:hAnsi="Arial" w:cs="Arial"/>
          <w:color w:val="181818"/>
          <w:sz w:val="34"/>
          <w:szCs w:val="34"/>
          <w:shd w:val="clear" w:color="auto" w:fill="FFFFFF"/>
          <w:lang w:val="ru-RU"/>
        </w:rPr>
      </w:pPr>
    </w:p>
    <w:p w:rsidR="00690FFF" w:rsidRPr="004630E0" w:rsidRDefault="00690FFF">
      <w:pPr>
        <w:rPr>
          <w:rFonts w:ascii="Arial" w:hAnsi="Arial" w:cs="Arial"/>
          <w:color w:val="181818"/>
          <w:sz w:val="34"/>
          <w:szCs w:val="34"/>
          <w:shd w:val="clear" w:color="auto" w:fill="FFFFFF"/>
          <w:lang w:val="ru-RU"/>
        </w:rPr>
      </w:pPr>
    </w:p>
    <w:p w:rsidR="00690FFF" w:rsidRPr="004630E0" w:rsidRDefault="00690FFF">
      <w:pPr>
        <w:rPr>
          <w:rFonts w:ascii="Arial" w:hAnsi="Arial" w:cs="Arial"/>
          <w:color w:val="181818"/>
          <w:sz w:val="34"/>
          <w:szCs w:val="34"/>
          <w:shd w:val="clear" w:color="auto" w:fill="FFFFFF"/>
          <w:lang w:val="ru-RU"/>
        </w:rPr>
      </w:pPr>
    </w:p>
    <w:p w:rsidR="00F671E9" w:rsidRPr="004630E0" w:rsidRDefault="00690FFF">
      <w:pPr>
        <w:rPr>
          <w:b/>
          <w:color w:val="181818"/>
          <w:sz w:val="34"/>
          <w:szCs w:val="34"/>
          <w:shd w:val="clear" w:color="auto" w:fill="FFFFFF"/>
          <w:lang w:val="ru-RU"/>
        </w:rPr>
      </w:pPr>
      <w:r w:rsidRPr="004630E0">
        <w:rPr>
          <w:b/>
          <w:color w:val="181818"/>
          <w:sz w:val="34"/>
          <w:szCs w:val="34"/>
          <w:shd w:val="clear" w:color="auto" w:fill="FFFFFF"/>
          <w:lang w:val="ru-RU"/>
        </w:rPr>
        <w:t>Персонализированная программа наставничества</w:t>
      </w:r>
    </w:p>
    <w:p w:rsidR="00690FFF" w:rsidRPr="004630E0" w:rsidRDefault="00690FFF">
      <w:pPr>
        <w:rPr>
          <w:b/>
          <w:color w:val="181818"/>
          <w:sz w:val="34"/>
          <w:szCs w:val="34"/>
          <w:shd w:val="clear" w:color="auto" w:fill="FFFFFF"/>
          <w:lang w:val="ru-RU"/>
        </w:rPr>
      </w:pPr>
    </w:p>
    <w:p w:rsidR="00690FFF" w:rsidRPr="00690FFF" w:rsidRDefault="00690FFF" w:rsidP="00690FFF">
      <w:pPr>
        <w:shd w:val="clear" w:color="auto" w:fill="FFFFFF"/>
        <w:spacing w:after="104" w:line="240" w:lineRule="auto"/>
        <w:ind w:left="6372" w:right="0" w:firstLine="0"/>
        <w:jc w:val="left"/>
        <w:rPr>
          <w:color w:val="181818"/>
          <w:szCs w:val="28"/>
          <w:lang w:val="ru-RU" w:eastAsia="ru-RU"/>
        </w:rPr>
      </w:pPr>
      <w:r w:rsidRPr="00690FFF">
        <w:rPr>
          <w:color w:val="181818"/>
          <w:szCs w:val="28"/>
          <w:lang w:val="ru-RU" w:eastAsia="ru-RU"/>
        </w:rPr>
        <w:t xml:space="preserve">Форма наставничества: </w:t>
      </w:r>
      <w:r w:rsidR="00E016DF">
        <w:rPr>
          <w:b/>
          <w:color w:val="181818"/>
          <w:szCs w:val="28"/>
          <w:lang w:val="ru-RU" w:eastAsia="ru-RU"/>
        </w:rPr>
        <w:t>«ПЕДАГОГ-ПЕДАГОГ»</w:t>
      </w:r>
    </w:p>
    <w:p w:rsidR="00690FFF" w:rsidRDefault="00690FFF" w:rsidP="00690FFF">
      <w:pPr>
        <w:shd w:val="clear" w:color="auto" w:fill="FFFFFF"/>
        <w:spacing w:after="131" w:line="240" w:lineRule="auto"/>
        <w:ind w:left="6372" w:right="0" w:firstLine="0"/>
        <w:jc w:val="left"/>
        <w:rPr>
          <w:color w:val="181818"/>
          <w:szCs w:val="28"/>
          <w:lang w:val="ru-RU" w:eastAsia="ru-RU"/>
        </w:rPr>
      </w:pPr>
      <w:r w:rsidRPr="00690FFF">
        <w:rPr>
          <w:color w:val="181818"/>
          <w:szCs w:val="28"/>
          <w:lang w:val="ru-RU" w:eastAsia="ru-RU"/>
        </w:rPr>
        <w:t xml:space="preserve">Ролевая модель: </w:t>
      </w:r>
    </w:p>
    <w:p w:rsidR="00690FFF" w:rsidRDefault="00690FFF" w:rsidP="00690FFF">
      <w:pPr>
        <w:shd w:val="clear" w:color="auto" w:fill="FFFFFF"/>
        <w:spacing w:after="131" w:line="240" w:lineRule="auto"/>
        <w:ind w:left="6372" w:right="0" w:firstLine="0"/>
        <w:jc w:val="left"/>
        <w:rPr>
          <w:color w:val="181818"/>
          <w:szCs w:val="28"/>
          <w:lang w:val="ru-RU" w:eastAsia="ru-RU"/>
        </w:rPr>
      </w:pPr>
      <w:r w:rsidRPr="00690FFF">
        <w:rPr>
          <w:color w:val="181818"/>
          <w:szCs w:val="28"/>
          <w:lang w:val="ru-RU" w:eastAsia="ru-RU"/>
        </w:rPr>
        <w:t xml:space="preserve">«опытный педагог </w:t>
      </w:r>
      <w:proofErr w:type="gramStart"/>
      <w:r w:rsidRPr="00690FFF">
        <w:rPr>
          <w:color w:val="181818"/>
          <w:szCs w:val="28"/>
          <w:lang w:val="ru-RU" w:eastAsia="ru-RU"/>
        </w:rPr>
        <w:t>-м</w:t>
      </w:r>
      <w:proofErr w:type="gramEnd"/>
      <w:r w:rsidRPr="00690FFF">
        <w:rPr>
          <w:color w:val="181818"/>
          <w:szCs w:val="28"/>
          <w:lang w:val="ru-RU" w:eastAsia="ru-RU"/>
        </w:rPr>
        <w:t>олодой педагог».</w:t>
      </w:r>
    </w:p>
    <w:p w:rsidR="00690FFF" w:rsidRDefault="00690FFF" w:rsidP="00690FFF">
      <w:pPr>
        <w:shd w:val="clear" w:color="auto" w:fill="FFFFFF"/>
        <w:spacing w:after="131" w:line="240" w:lineRule="auto"/>
        <w:ind w:left="6372" w:right="0" w:firstLine="0"/>
        <w:jc w:val="left"/>
        <w:rPr>
          <w:color w:val="181818"/>
          <w:szCs w:val="28"/>
          <w:lang w:val="ru-RU" w:eastAsia="ru-RU"/>
        </w:rPr>
      </w:pPr>
    </w:p>
    <w:p w:rsidR="00690FFF" w:rsidRDefault="00690FFF" w:rsidP="00690FFF">
      <w:pPr>
        <w:shd w:val="clear" w:color="auto" w:fill="FFFFFF"/>
        <w:spacing w:after="131" w:line="240" w:lineRule="auto"/>
        <w:ind w:left="284" w:right="0" w:hanging="142"/>
        <w:jc w:val="left"/>
        <w:rPr>
          <w:color w:val="181818"/>
          <w:szCs w:val="28"/>
          <w:shd w:val="clear" w:color="auto" w:fill="FFFFFF"/>
          <w:lang w:val="ru-RU"/>
        </w:rPr>
      </w:pPr>
      <w:r w:rsidRPr="00690FFF">
        <w:rPr>
          <w:color w:val="181818"/>
          <w:szCs w:val="28"/>
          <w:shd w:val="clear" w:color="auto" w:fill="FFFFFF"/>
          <w:lang w:val="ru-RU"/>
        </w:rPr>
        <w:t>Ф.И.О. и должность наставляемого</w:t>
      </w:r>
      <w:r>
        <w:rPr>
          <w:color w:val="181818"/>
          <w:szCs w:val="28"/>
          <w:shd w:val="clear" w:color="auto" w:fill="FFFFFF"/>
          <w:lang w:val="ru-RU"/>
        </w:rPr>
        <w:t xml:space="preserve"> ___________________________________</w:t>
      </w:r>
    </w:p>
    <w:p w:rsidR="00690FFF" w:rsidRDefault="00690FFF" w:rsidP="00690FFF">
      <w:pPr>
        <w:shd w:val="clear" w:color="auto" w:fill="FFFFFF"/>
        <w:spacing w:after="131" w:line="240" w:lineRule="auto"/>
        <w:ind w:left="284" w:right="0" w:hanging="142"/>
        <w:jc w:val="left"/>
        <w:rPr>
          <w:color w:val="181818"/>
          <w:szCs w:val="28"/>
          <w:shd w:val="clear" w:color="auto" w:fill="FFFFFF"/>
          <w:lang w:val="ru-RU"/>
        </w:rPr>
      </w:pPr>
      <w:r w:rsidRPr="00690FFF">
        <w:rPr>
          <w:color w:val="181818"/>
          <w:szCs w:val="28"/>
          <w:shd w:val="clear" w:color="auto" w:fill="FFFFFF"/>
          <w:lang w:val="ru-RU"/>
        </w:rPr>
        <w:t>Ф.И.О. и должность наставника</w:t>
      </w:r>
      <w:r>
        <w:rPr>
          <w:color w:val="181818"/>
          <w:szCs w:val="28"/>
          <w:shd w:val="clear" w:color="auto" w:fill="FFFFFF"/>
          <w:lang w:val="ru-RU"/>
        </w:rPr>
        <w:t>_______________________________________</w:t>
      </w:r>
    </w:p>
    <w:p w:rsidR="00690FFF" w:rsidRPr="00690FFF" w:rsidRDefault="00690FFF" w:rsidP="00690FFF">
      <w:pPr>
        <w:shd w:val="clear" w:color="auto" w:fill="FFFFFF"/>
        <w:spacing w:after="131" w:line="240" w:lineRule="auto"/>
        <w:ind w:left="284" w:right="0" w:hanging="142"/>
        <w:jc w:val="left"/>
        <w:rPr>
          <w:color w:val="181818"/>
          <w:szCs w:val="28"/>
          <w:lang w:val="ru-RU" w:eastAsia="ru-RU"/>
        </w:rPr>
      </w:pPr>
      <w:r w:rsidRPr="004630E0">
        <w:rPr>
          <w:color w:val="181818"/>
          <w:szCs w:val="28"/>
          <w:shd w:val="clear" w:color="auto" w:fill="FFFFFF"/>
          <w:lang w:val="ru-RU"/>
        </w:rPr>
        <w:t xml:space="preserve">Срок </w:t>
      </w:r>
      <w:r w:rsidRPr="00690FFF">
        <w:rPr>
          <w:color w:val="181818"/>
          <w:szCs w:val="28"/>
          <w:shd w:val="clear" w:color="auto" w:fill="FFFFFF"/>
          <w:lang w:val="ru-RU"/>
        </w:rPr>
        <w:t>реализации</w:t>
      </w:r>
      <w:r w:rsidRPr="004630E0">
        <w:rPr>
          <w:color w:val="181818"/>
          <w:szCs w:val="28"/>
          <w:shd w:val="clear" w:color="auto" w:fill="FFFFFF"/>
          <w:lang w:val="ru-RU"/>
        </w:rPr>
        <w:t xml:space="preserve"> программы</w:t>
      </w:r>
      <w:r w:rsidRPr="00690FFF">
        <w:rPr>
          <w:color w:val="181818"/>
          <w:szCs w:val="28"/>
          <w:shd w:val="clear" w:color="auto" w:fill="FFFFFF"/>
          <w:lang w:val="ru-RU"/>
        </w:rPr>
        <w:t>:</w:t>
      </w:r>
      <w:r>
        <w:rPr>
          <w:rFonts w:ascii="Arial" w:hAnsi="Arial" w:cs="Arial"/>
          <w:color w:val="181818"/>
          <w:sz w:val="21"/>
          <w:szCs w:val="21"/>
          <w:shd w:val="clear" w:color="auto" w:fill="FFFFFF"/>
          <w:lang w:val="ru-RU"/>
        </w:rPr>
        <w:t>___________________________________________________</w:t>
      </w:r>
    </w:p>
    <w:p w:rsidR="00C47957" w:rsidRDefault="00AF63BB">
      <w:pPr>
        <w:rPr>
          <w:b/>
          <w:lang w:val="ru-RU"/>
        </w:rPr>
      </w:pPr>
      <w:r w:rsidRPr="00AF63BB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F3A0251" wp14:editId="4F77C5A7">
            <wp:simplePos x="0" y="0"/>
            <wp:positionH relativeFrom="column">
              <wp:posOffset>404495</wp:posOffset>
            </wp:positionH>
            <wp:positionV relativeFrom="paragraph">
              <wp:posOffset>195580</wp:posOffset>
            </wp:positionV>
            <wp:extent cx="1761708" cy="193086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08" cy="193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402" w:rsidRPr="00332402" w:rsidRDefault="00332402" w:rsidP="00F1190F">
      <w:pPr>
        <w:tabs>
          <w:tab w:val="left" w:pos="6345"/>
        </w:tabs>
        <w:ind w:left="5387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</w:p>
    <w:p w:rsidR="00C47957" w:rsidRDefault="00C47957" w:rsidP="00C47957">
      <w:pPr>
        <w:tabs>
          <w:tab w:val="left" w:pos="6345"/>
        </w:tabs>
        <w:rPr>
          <w:lang w:val="ru-RU"/>
        </w:rPr>
      </w:pPr>
    </w:p>
    <w:p w:rsidR="00332402" w:rsidRDefault="00332402" w:rsidP="00C47957">
      <w:pPr>
        <w:tabs>
          <w:tab w:val="left" w:pos="6345"/>
        </w:tabs>
        <w:rPr>
          <w:lang w:val="ru-RU"/>
        </w:rPr>
      </w:pPr>
      <w:bookmarkStart w:id="0" w:name="_GoBack"/>
      <w:bookmarkEnd w:id="0"/>
    </w:p>
    <w:p w:rsidR="00F1190F" w:rsidRDefault="00332402" w:rsidP="00332402">
      <w:pPr>
        <w:tabs>
          <w:tab w:val="left" w:pos="6345"/>
        </w:tabs>
        <w:ind w:lef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1190F" w:rsidRDefault="00F1190F" w:rsidP="00332402">
      <w:pPr>
        <w:tabs>
          <w:tab w:val="left" w:pos="6345"/>
        </w:tabs>
        <w:ind w:left="0" w:firstLine="0"/>
        <w:jc w:val="center"/>
        <w:rPr>
          <w:lang w:val="ru-RU"/>
        </w:rPr>
      </w:pPr>
    </w:p>
    <w:p w:rsidR="00F1190F" w:rsidRDefault="00F1190F" w:rsidP="00332402">
      <w:pPr>
        <w:tabs>
          <w:tab w:val="left" w:pos="6345"/>
        </w:tabs>
        <w:ind w:left="0" w:firstLine="0"/>
        <w:jc w:val="center"/>
        <w:rPr>
          <w:lang w:val="ru-RU"/>
        </w:rPr>
      </w:pPr>
    </w:p>
    <w:p w:rsidR="00AF63BB" w:rsidRDefault="00F1190F" w:rsidP="00332402">
      <w:pPr>
        <w:tabs>
          <w:tab w:val="left" w:pos="6345"/>
        </w:tabs>
        <w:ind w:left="0" w:firstLine="0"/>
        <w:jc w:val="center"/>
        <w:rPr>
          <w:lang w:val="ru-RU"/>
        </w:rPr>
      </w:pPr>
      <w:r>
        <w:rPr>
          <w:lang w:val="ru-RU"/>
        </w:rPr>
        <w:t>Дивное</w:t>
      </w:r>
    </w:p>
    <w:p w:rsidR="00332402" w:rsidRDefault="00332402" w:rsidP="00332402">
      <w:pPr>
        <w:tabs>
          <w:tab w:val="left" w:pos="6345"/>
        </w:tabs>
        <w:ind w:left="0" w:firstLine="0"/>
        <w:jc w:val="center"/>
        <w:rPr>
          <w:lang w:val="ru-RU"/>
        </w:rPr>
      </w:pPr>
      <w:r>
        <w:rPr>
          <w:lang w:val="ru-RU"/>
        </w:rPr>
        <w:t>202</w:t>
      </w:r>
      <w:r w:rsidR="002750CE">
        <w:rPr>
          <w:lang w:val="ru-RU"/>
        </w:rPr>
        <w:t>2</w:t>
      </w:r>
      <w:r>
        <w:rPr>
          <w:lang w:val="ru-RU"/>
        </w:rPr>
        <w:t xml:space="preserve"> г.</w:t>
      </w:r>
    </w:p>
    <w:p w:rsidR="00D0487E" w:rsidRDefault="00D0487E" w:rsidP="00332402">
      <w:pPr>
        <w:tabs>
          <w:tab w:val="left" w:pos="6345"/>
        </w:tabs>
        <w:ind w:left="0" w:firstLine="0"/>
        <w:jc w:val="center"/>
        <w:rPr>
          <w:lang w:val="ru-RU"/>
        </w:rPr>
      </w:pPr>
    </w:p>
    <w:p w:rsidR="00A4119A" w:rsidRPr="00AF63BB" w:rsidRDefault="00AF63BB" w:rsidP="00AF63BB">
      <w:pPr>
        <w:tabs>
          <w:tab w:val="left" w:pos="6345"/>
        </w:tabs>
        <w:ind w:left="0" w:firstLine="0"/>
        <w:jc w:val="center"/>
        <w:rPr>
          <w:b/>
          <w:szCs w:val="28"/>
          <w:lang w:val="ru-RU"/>
        </w:rPr>
      </w:pPr>
      <w:r w:rsidRPr="00AF63BB">
        <w:rPr>
          <w:b/>
          <w:szCs w:val="28"/>
          <w:lang w:val="ru-RU"/>
        </w:rPr>
        <w:t>Пояснительная записка</w:t>
      </w:r>
    </w:p>
    <w:p w:rsidR="00A4119A" w:rsidRPr="00A4119A" w:rsidRDefault="00A4119A" w:rsidP="00554E60">
      <w:pPr>
        <w:shd w:val="clear" w:color="auto" w:fill="FFFFFF"/>
        <w:spacing w:after="0" w:line="225" w:lineRule="atLeast"/>
        <w:ind w:left="-142" w:right="0" w:firstLine="850"/>
        <w:rPr>
          <w:color w:val="181818"/>
          <w:szCs w:val="28"/>
          <w:lang w:val="ru-RU" w:eastAsia="ru-RU"/>
        </w:rPr>
      </w:pPr>
      <w:r w:rsidRPr="00A4119A">
        <w:rPr>
          <w:b/>
          <w:color w:val="181818"/>
          <w:szCs w:val="28"/>
          <w:lang w:val="ru-RU" w:eastAsia="ru-RU"/>
        </w:rPr>
        <w:t>Цель:</w:t>
      </w:r>
      <w:r w:rsidRPr="00A4119A">
        <w:rPr>
          <w:noProof/>
          <w:color w:val="18181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https://documents.infourok.ru/8a4a322a-63ed-44c4-a02c-98fbf5648d5d/0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8a4a322a-63ed-44c4-a02c-98fbf5648d5d/0/image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19A">
        <w:rPr>
          <w:color w:val="181818"/>
          <w:szCs w:val="28"/>
          <w:lang w:val="ru-RU" w:eastAsia="ru-RU"/>
        </w:rPr>
        <w:t xml:space="preserve"> создание организационно-методических условий для успешной адаптации молодого специалиста к работе в </w:t>
      </w:r>
      <w:r w:rsidR="00F1190F">
        <w:rPr>
          <w:color w:val="181818"/>
          <w:szCs w:val="28"/>
          <w:lang w:val="ru-RU" w:eastAsia="ru-RU"/>
        </w:rPr>
        <w:t xml:space="preserve">ГБПОУ «Агротехнический техникум» </w:t>
      </w:r>
      <w:proofErr w:type="spellStart"/>
      <w:r w:rsidR="00F1190F">
        <w:rPr>
          <w:color w:val="181818"/>
          <w:szCs w:val="28"/>
          <w:lang w:val="ru-RU" w:eastAsia="ru-RU"/>
        </w:rPr>
        <w:t>с</w:t>
      </w:r>
      <w:proofErr w:type="gramStart"/>
      <w:r w:rsidR="00F1190F">
        <w:rPr>
          <w:color w:val="181818"/>
          <w:szCs w:val="28"/>
          <w:lang w:val="ru-RU" w:eastAsia="ru-RU"/>
        </w:rPr>
        <w:t>.Д</w:t>
      </w:r>
      <w:proofErr w:type="gramEnd"/>
      <w:r w:rsidR="00F1190F">
        <w:rPr>
          <w:color w:val="181818"/>
          <w:szCs w:val="28"/>
          <w:lang w:val="ru-RU" w:eastAsia="ru-RU"/>
        </w:rPr>
        <w:t>ивное</w:t>
      </w:r>
      <w:proofErr w:type="spellEnd"/>
      <w:r w:rsidRPr="00A4119A">
        <w:rPr>
          <w:color w:val="181818"/>
          <w:szCs w:val="28"/>
          <w:lang w:val="ru-RU" w:eastAsia="ru-RU"/>
        </w:rPr>
        <w:t xml:space="preserve"> и осуществления воспитательной работы с </w:t>
      </w:r>
      <w:r>
        <w:rPr>
          <w:color w:val="181818"/>
          <w:szCs w:val="28"/>
          <w:lang w:val="ru-RU" w:eastAsia="ru-RU"/>
        </w:rPr>
        <w:t>группой</w:t>
      </w:r>
      <w:r w:rsidRPr="00A4119A">
        <w:rPr>
          <w:color w:val="181818"/>
          <w:szCs w:val="28"/>
          <w:lang w:val="ru-RU" w:eastAsia="ru-RU"/>
        </w:rPr>
        <w:t>.</w:t>
      </w:r>
      <w:r w:rsidRPr="00A4119A">
        <w:rPr>
          <w:noProof/>
          <w:color w:val="18181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https://documents.infourok.ru/8a4a322a-63ed-44c4-a02c-98fbf5648d5d/0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8a4a322a-63ed-44c4-a02c-98fbf5648d5d/0/image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9A" w:rsidRPr="00A4119A" w:rsidRDefault="00A4119A" w:rsidP="00554E60">
      <w:pPr>
        <w:shd w:val="clear" w:color="auto" w:fill="FFFFFF"/>
        <w:spacing w:after="0" w:line="225" w:lineRule="atLeast"/>
        <w:ind w:left="744" w:right="0" w:hanging="36"/>
        <w:rPr>
          <w:b/>
          <w:color w:val="181818"/>
          <w:szCs w:val="28"/>
          <w:lang w:val="ru-RU" w:eastAsia="ru-RU"/>
        </w:rPr>
      </w:pPr>
      <w:r w:rsidRPr="00A4119A">
        <w:rPr>
          <w:b/>
          <w:color w:val="181818"/>
          <w:szCs w:val="28"/>
          <w:lang w:val="ru-RU" w:eastAsia="ru-RU"/>
        </w:rPr>
        <w:t>Задачи:</w:t>
      </w:r>
    </w:p>
    <w:p w:rsidR="00A4119A" w:rsidRPr="00A4119A" w:rsidRDefault="00A4119A" w:rsidP="00554E60">
      <w:pPr>
        <w:shd w:val="clear" w:color="auto" w:fill="FFFFFF"/>
        <w:spacing w:after="33" w:line="240" w:lineRule="auto"/>
        <w:ind w:left="-142" w:right="0" w:firstLine="348"/>
        <w:rPr>
          <w:color w:val="181818"/>
          <w:szCs w:val="28"/>
          <w:lang w:val="ru-RU" w:eastAsia="ru-RU"/>
        </w:rPr>
      </w:pPr>
      <w:r w:rsidRPr="00A4119A">
        <w:rPr>
          <w:color w:val="181818"/>
          <w:szCs w:val="28"/>
          <w:lang w:val="ru-RU" w:eastAsia="ru-RU"/>
        </w:rPr>
        <w:t>•       выявить затруднения молодого специалиста в педагогической практике и оказать необходимую помощь по их преодолению;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</w:t>
      </w:r>
      <w:r>
        <w:rPr>
          <w:color w:val="181818"/>
          <w:szCs w:val="28"/>
          <w:lang w:val="ru-RU" w:eastAsia="ru-RU"/>
        </w:rPr>
        <w:t xml:space="preserve"> обучающимися </w:t>
      </w:r>
      <w:r w:rsidRPr="00A4119A">
        <w:rPr>
          <w:color w:val="181818"/>
          <w:szCs w:val="28"/>
          <w:lang w:val="ru-RU" w:eastAsia="ru-RU"/>
        </w:rPr>
        <w:t>и их родителями;</w:t>
      </w:r>
      <w:r w:rsidRPr="00A4119A">
        <w:rPr>
          <w:noProof/>
          <w:color w:val="181818"/>
          <w:szCs w:val="28"/>
          <w:lang w:val="ru-RU" w:eastAsia="ru-RU"/>
        </w:rPr>
        <w:drawing>
          <wp:inline distT="0" distB="0" distL="0" distR="0">
            <wp:extent cx="9525" cy="38100"/>
            <wp:effectExtent l="0" t="0" r="9525" b="0"/>
            <wp:docPr id="2" name="Рисунок 2" descr="https://documents.infourok.ru/8a4a322a-63ed-44c4-a02c-98fbf5648d5d/0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8a4a322a-63ed-44c4-a02c-98fbf5648d5d/0/image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9A" w:rsidRPr="00A4119A" w:rsidRDefault="00A4119A" w:rsidP="00554E60">
      <w:pPr>
        <w:shd w:val="clear" w:color="auto" w:fill="FFFFFF"/>
        <w:spacing w:after="3" w:line="240" w:lineRule="auto"/>
        <w:ind w:left="-142" w:right="0" w:firstLine="348"/>
        <w:rPr>
          <w:color w:val="181818"/>
          <w:szCs w:val="28"/>
          <w:lang w:val="ru-RU" w:eastAsia="ru-RU"/>
        </w:rPr>
      </w:pPr>
      <w:r w:rsidRPr="00A4119A">
        <w:rPr>
          <w:color w:val="181818"/>
          <w:szCs w:val="28"/>
          <w:lang w:val="ru-RU" w:eastAsia="ru-RU"/>
        </w:rPr>
        <w:t>•</w:t>
      </w:r>
      <w:r w:rsidR="00554E60">
        <w:rPr>
          <w:color w:val="181818"/>
          <w:szCs w:val="28"/>
          <w:lang w:val="ru-RU" w:eastAsia="ru-RU"/>
        </w:rPr>
        <w:t>      </w:t>
      </w:r>
      <w:r w:rsidRPr="00A4119A">
        <w:rPr>
          <w:color w:val="181818"/>
          <w:szCs w:val="28"/>
          <w:lang w:val="ru-RU" w:eastAsia="ru-RU"/>
        </w:rPr>
        <w:t>мотивировать молодого педагога к самообразованию и профессиональному самосовершенствованию.</w:t>
      </w:r>
    </w:p>
    <w:p w:rsidR="00A4119A" w:rsidRPr="00A4119A" w:rsidRDefault="00A4119A" w:rsidP="00554E60">
      <w:pPr>
        <w:shd w:val="clear" w:color="auto" w:fill="FFFFFF"/>
        <w:spacing w:after="3" w:line="240" w:lineRule="auto"/>
        <w:ind w:left="-142" w:right="0" w:firstLine="348"/>
        <w:rPr>
          <w:rFonts w:ascii="Arial" w:hAnsi="Arial" w:cs="Arial"/>
          <w:color w:val="181818"/>
          <w:sz w:val="21"/>
          <w:szCs w:val="21"/>
          <w:lang w:val="ru-RU" w:eastAsia="ru-RU"/>
        </w:rPr>
      </w:pPr>
      <w:r w:rsidRPr="00A4119A">
        <w:rPr>
          <w:color w:val="181818"/>
          <w:szCs w:val="28"/>
          <w:lang w:val="ru-RU" w:eastAsia="ru-RU"/>
        </w:rPr>
        <w:t>•</w:t>
      </w:r>
      <w:r w:rsidR="00554E60">
        <w:rPr>
          <w:color w:val="181818"/>
          <w:szCs w:val="28"/>
          <w:lang w:val="ru-RU" w:eastAsia="ru-RU"/>
        </w:rPr>
        <w:t> </w:t>
      </w:r>
      <w:r w:rsidRPr="00A4119A">
        <w:rPr>
          <w:color w:val="181818"/>
          <w:szCs w:val="28"/>
          <w:lang w:val="ru-RU" w:eastAsia="ru-RU"/>
        </w:rPr>
        <w:t xml:space="preserve">оказание помощи в ведении документации </w:t>
      </w:r>
      <w:r>
        <w:rPr>
          <w:color w:val="181818"/>
          <w:szCs w:val="28"/>
          <w:lang w:val="ru-RU" w:eastAsia="ru-RU"/>
        </w:rPr>
        <w:t>классного руководителя (</w:t>
      </w:r>
      <w:r w:rsidRPr="00A4119A">
        <w:rPr>
          <w:color w:val="181818"/>
          <w:szCs w:val="28"/>
          <w:lang w:val="ru-RU" w:eastAsia="ru-RU"/>
        </w:rPr>
        <w:t>куратора</w:t>
      </w:r>
      <w:r>
        <w:rPr>
          <w:color w:val="181818"/>
          <w:szCs w:val="28"/>
          <w:lang w:val="ru-RU" w:eastAsia="ru-RU"/>
        </w:rPr>
        <w:t xml:space="preserve">), мастера производственного обучения </w:t>
      </w:r>
      <w:r w:rsidRPr="00A4119A">
        <w:rPr>
          <w:color w:val="181818"/>
          <w:szCs w:val="28"/>
          <w:lang w:val="ru-RU" w:eastAsia="ru-RU"/>
        </w:rPr>
        <w:t xml:space="preserve"> группы.</w:t>
      </w:r>
      <w:r w:rsidRPr="00A4119A">
        <w:rPr>
          <w:rFonts w:ascii="Arial" w:hAnsi="Arial" w:cs="Arial"/>
          <w:noProof/>
          <w:color w:val="181818"/>
          <w:sz w:val="21"/>
          <w:szCs w:val="21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documents.infourok.ru/8a4a322a-63ed-44c4-a02c-98fbf5648d5d/0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8a4a322a-63ed-44c4-a02c-98fbf5648d5d/0/image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60" w:rsidRDefault="00554E60" w:rsidP="00554E60">
      <w:pPr>
        <w:shd w:val="clear" w:color="auto" w:fill="FFFFFF"/>
        <w:spacing w:after="0" w:line="225" w:lineRule="atLeast"/>
        <w:ind w:left="744" w:right="0" w:firstLine="0"/>
        <w:jc w:val="left"/>
        <w:rPr>
          <w:rFonts w:ascii="Arial" w:hAnsi="Arial" w:cs="Arial"/>
          <w:color w:val="181818"/>
          <w:sz w:val="30"/>
          <w:szCs w:val="30"/>
          <w:lang w:val="ru-RU" w:eastAsia="ru-RU"/>
        </w:rPr>
      </w:pPr>
    </w:p>
    <w:p w:rsidR="00554E60" w:rsidRDefault="00554E60" w:rsidP="00554E60">
      <w:pPr>
        <w:shd w:val="clear" w:color="auto" w:fill="FFFFFF"/>
        <w:spacing w:after="0" w:line="225" w:lineRule="atLeast"/>
        <w:ind w:left="744" w:right="0" w:firstLine="0"/>
        <w:jc w:val="center"/>
        <w:rPr>
          <w:b/>
          <w:color w:val="181818"/>
          <w:szCs w:val="28"/>
          <w:lang w:val="ru-RU" w:eastAsia="ru-RU"/>
        </w:rPr>
      </w:pPr>
      <w:r w:rsidRPr="00554E60">
        <w:rPr>
          <w:b/>
          <w:color w:val="181818"/>
          <w:szCs w:val="28"/>
          <w:lang w:val="ru-RU" w:eastAsia="ru-RU"/>
        </w:rPr>
        <w:t>Содержание деятельности:</w:t>
      </w:r>
    </w:p>
    <w:p w:rsidR="00554E60" w:rsidRPr="00554E60" w:rsidRDefault="00554E60" w:rsidP="00554E60">
      <w:pPr>
        <w:shd w:val="clear" w:color="auto" w:fill="FFFFFF"/>
        <w:spacing w:after="3" w:line="240" w:lineRule="auto"/>
        <w:ind w:left="142" w:right="0" w:firstLine="283"/>
        <w:rPr>
          <w:color w:val="181818"/>
          <w:szCs w:val="28"/>
          <w:lang w:val="ru-RU" w:eastAsia="ru-RU"/>
        </w:rPr>
      </w:pPr>
      <w:r w:rsidRPr="00554E60">
        <w:rPr>
          <w:color w:val="181818"/>
          <w:szCs w:val="28"/>
          <w:lang w:val="ru-RU" w:eastAsia="ru-RU"/>
        </w:rPr>
        <w:t xml:space="preserve">1.   Диагностика затруднений молодого </w:t>
      </w:r>
      <w:r>
        <w:rPr>
          <w:color w:val="181818"/>
          <w:szCs w:val="28"/>
          <w:lang w:val="ru-RU" w:eastAsia="ru-RU"/>
        </w:rPr>
        <w:t>педагога</w:t>
      </w:r>
      <w:r w:rsidRPr="00554E60">
        <w:rPr>
          <w:color w:val="181818"/>
          <w:szCs w:val="28"/>
          <w:lang w:val="ru-RU" w:eastAsia="ru-RU"/>
        </w:rPr>
        <w:t xml:space="preserve"> и выбор форм организации обучения и воспитания и оказание необходимой помощи на основе анализа выявленных потребностей.</w:t>
      </w:r>
    </w:p>
    <w:p w:rsidR="00554E60" w:rsidRPr="00554E60" w:rsidRDefault="00554E60" w:rsidP="00554E60">
      <w:pPr>
        <w:shd w:val="clear" w:color="auto" w:fill="FFFFFF"/>
        <w:spacing w:after="3" w:line="240" w:lineRule="auto"/>
        <w:ind w:left="142" w:right="0" w:firstLine="283"/>
        <w:rPr>
          <w:color w:val="181818"/>
          <w:szCs w:val="28"/>
          <w:lang w:val="ru-RU" w:eastAsia="ru-RU"/>
        </w:rPr>
      </w:pPr>
      <w:r w:rsidRPr="00554E60">
        <w:rPr>
          <w:color w:val="181818"/>
          <w:szCs w:val="28"/>
          <w:lang w:val="ru-RU" w:eastAsia="ru-RU"/>
        </w:rPr>
        <w:t>2.</w:t>
      </w:r>
      <w:r>
        <w:rPr>
          <w:color w:val="181818"/>
          <w:szCs w:val="28"/>
          <w:lang w:val="ru-RU" w:eastAsia="ru-RU"/>
        </w:rPr>
        <w:t> </w:t>
      </w:r>
      <w:r w:rsidRPr="00554E60">
        <w:rPr>
          <w:color w:val="181818"/>
          <w:szCs w:val="28"/>
          <w:lang w:val="ru-RU" w:eastAsia="ru-RU"/>
        </w:rPr>
        <w:t xml:space="preserve">Посещение занятий молодого </w:t>
      </w:r>
      <w:r>
        <w:rPr>
          <w:color w:val="181818"/>
          <w:szCs w:val="28"/>
          <w:lang w:val="ru-RU" w:eastAsia="ru-RU"/>
        </w:rPr>
        <w:t>педагога</w:t>
      </w:r>
      <w:r w:rsidRPr="00554E60">
        <w:rPr>
          <w:color w:val="181818"/>
          <w:szCs w:val="28"/>
          <w:lang w:val="ru-RU" w:eastAsia="ru-RU"/>
        </w:rPr>
        <w:t xml:space="preserve"> и определение способов повышения их эффективности.</w:t>
      </w:r>
    </w:p>
    <w:p w:rsidR="00554E60" w:rsidRPr="00554E60" w:rsidRDefault="00554E60" w:rsidP="00554E60">
      <w:pPr>
        <w:shd w:val="clear" w:color="auto" w:fill="FFFFFF"/>
        <w:spacing w:after="3" w:line="240" w:lineRule="auto"/>
        <w:ind w:left="142" w:right="0" w:firstLine="283"/>
        <w:rPr>
          <w:color w:val="181818"/>
          <w:szCs w:val="28"/>
          <w:lang w:val="ru-RU" w:eastAsia="ru-RU"/>
        </w:rPr>
      </w:pPr>
      <w:r w:rsidRPr="00554E60">
        <w:rPr>
          <w:color w:val="181818"/>
          <w:szCs w:val="28"/>
          <w:lang w:val="ru-RU" w:eastAsia="ru-RU"/>
        </w:rPr>
        <w:t>З. Ознакомление молодого педагога с основными направлениями и формами активизации познавательной, научно</w:t>
      </w:r>
      <w:r>
        <w:rPr>
          <w:color w:val="181818"/>
          <w:szCs w:val="28"/>
          <w:lang w:val="ru-RU" w:eastAsia="ru-RU"/>
        </w:rPr>
        <w:t>-</w:t>
      </w:r>
      <w:r w:rsidRPr="00554E60">
        <w:rPr>
          <w:color w:val="181818"/>
          <w:szCs w:val="28"/>
          <w:lang w:val="ru-RU" w:eastAsia="ru-RU"/>
        </w:rPr>
        <w:t xml:space="preserve">исследовательской деятельности обучающихся во внеурочное время (олимпиады, предметные недели, </w:t>
      </w:r>
      <w:r>
        <w:rPr>
          <w:color w:val="181818"/>
          <w:szCs w:val="28"/>
          <w:lang w:val="ru-RU" w:eastAsia="ru-RU"/>
        </w:rPr>
        <w:t xml:space="preserve">недели профессионального мастерства </w:t>
      </w:r>
      <w:r w:rsidRPr="00554E60">
        <w:rPr>
          <w:color w:val="181818"/>
          <w:szCs w:val="28"/>
          <w:lang w:val="ru-RU" w:eastAsia="ru-RU"/>
        </w:rPr>
        <w:t>и др.).</w:t>
      </w:r>
    </w:p>
    <w:p w:rsidR="00554E60" w:rsidRPr="00554E60" w:rsidRDefault="00554E60" w:rsidP="00554E60">
      <w:pPr>
        <w:shd w:val="clear" w:color="auto" w:fill="FFFFFF"/>
        <w:spacing w:after="3" w:line="240" w:lineRule="auto"/>
        <w:ind w:left="142" w:right="0" w:firstLine="283"/>
        <w:rPr>
          <w:color w:val="181818"/>
          <w:szCs w:val="28"/>
          <w:lang w:val="ru-RU" w:eastAsia="ru-RU"/>
        </w:rPr>
      </w:pPr>
      <w:r w:rsidRPr="00554E60">
        <w:rPr>
          <w:color w:val="181818"/>
          <w:szCs w:val="28"/>
          <w:lang w:val="ru-RU" w:eastAsia="ru-RU"/>
        </w:rPr>
        <w:t>4.</w:t>
      </w:r>
      <w:r>
        <w:rPr>
          <w:color w:val="181818"/>
          <w:szCs w:val="28"/>
          <w:lang w:val="ru-RU" w:eastAsia="ru-RU"/>
        </w:rPr>
        <w:t> </w:t>
      </w:r>
      <w:r w:rsidRPr="00554E60">
        <w:rPr>
          <w:color w:val="181818"/>
          <w:szCs w:val="28"/>
          <w:lang w:val="ru-RU" w:eastAsia="ru-RU"/>
        </w:rPr>
        <w:t>Демонстрация молодому педагогу опыта успешной педагогической деятельности.</w:t>
      </w:r>
      <w:r w:rsidRPr="00554E60">
        <w:rPr>
          <w:noProof/>
          <w:color w:val="181818"/>
          <w:szCs w:val="28"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6" name="Рисунок 6" descr="https://documents.infourok.ru/8a4a322a-63ed-44c4-a02c-98fbf5648d5d/0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8a4a322a-63ed-44c4-a02c-98fbf5648d5d/0/image0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60" w:rsidRPr="00554E60" w:rsidRDefault="00554E60" w:rsidP="00554E60">
      <w:pPr>
        <w:shd w:val="clear" w:color="auto" w:fill="FFFFFF"/>
        <w:spacing w:after="3" w:line="240" w:lineRule="auto"/>
        <w:ind w:left="142" w:right="0" w:firstLine="283"/>
        <w:rPr>
          <w:color w:val="181818"/>
          <w:szCs w:val="28"/>
          <w:lang w:val="ru-RU" w:eastAsia="ru-RU"/>
        </w:rPr>
      </w:pPr>
      <w:r w:rsidRPr="00554E60">
        <w:rPr>
          <w:color w:val="181818"/>
          <w:szCs w:val="28"/>
          <w:lang w:val="ru-RU" w:eastAsia="ru-RU"/>
        </w:rPr>
        <w:t>5.</w:t>
      </w:r>
      <w:r>
        <w:rPr>
          <w:color w:val="181818"/>
          <w:szCs w:val="28"/>
          <w:lang w:val="ru-RU" w:eastAsia="ru-RU"/>
        </w:rPr>
        <w:t xml:space="preserve"> </w:t>
      </w:r>
      <w:r w:rsidRPr="00554E60">
        <w:rPr>
          <w:color w:val="181818"/>
          <w:szCs w:val="28"/>
          <w:lang w:val="ru-RU" w:eastAsia="ru-RU"/>
        </w:rPr>
        <w:t>Организация мониторинга и рефлексии эффективности совместной деятельности.</w:t>
      </w:r>
    </w:p>
    <w:p w:rsidR="00554E60" w:rsidRPr="00554E60" w:rsidRDefault="00554E60" w:rsidP="00554E60">
      <w:pPr>
        <w:shd w:val="clear" w:color="auto" w:fill="FFFFFF"/>
        <w:spacing w:after="0" w:line="225" w:lineRule="atLeast"/>
        <w:ind w:left="744" w:right="0" w:firstLine="0"/>
        <w:jc w:val="center"/>
        <w:rPr>
          <w:b/>
          <w:color w:val="181818"/>
          <w:szCs w:val="28"/>
          <w:lang w:val="ru-RU" w:eastAsia="ru-RU"/>
        </w:rPr>
      </w:pPr>
      <w:r w:rsidRPr="00554E60">
        <w:rPr>
          <w:b/>
          <w:color w:val="181818"/>
          <w:szCs w:val="28"/>
          <w:lang w:val="ru-RU" w:eastAsia="ru-RU"/>
        </w:rPr>
        <w:t>Ожидаемые результаты:</w:t>
      </w:r>
    </w:p>
    <w:p w:rsidR="00554E60" w:rsidRPr="00554E60" w:rsidRDefault="00554E60" w:rsidP="004630E0">
      <w:pPr>
        <w:shd w:val="clear" w:color="auto" w:fill="FFFFFF"/>
        <w:spacing w:after="38" w:line="240" w:lineRule="auto"/>
        <w:ind w:left="10" w:right="0" w:firstLine="744"/>
        <w:rPr>
          <w:color w:val="181818"/>
          <w:szCs w:val="28"/>
          <w:lang w:val="ru-RU" w:eastAsia="ru-RU"/>
        </w:rPr>
      </w:pPr>
      <w:r w:rsidRPr="00554E60">
        <w:rPr>
          <w:color w:val="181818"/>
          <w:szCs w:val="28"/>
          <w:lang w:val="ru-RU" w:eastAsia="ru-RU"/>
        </w:rPr>
        <w:t>• </w:t>
      </w:r>
      <w:r>
        <w:rPr>
          <w:color w:val="181818"/>
          <w:szCs w:val="28"/>
          <w:lang w:val="ru-RU" w:eastAsia="ru-RU"/>
        </w:rPr>
        <w:t xml:space="preserve"> </w:t>
      </w:r>
      <w:r w:rsidRPr="00554E60">
        <w:rPr>
          <w:color w:val="181818"/>
          <w:szCs w:val="28"/>
          <w:lang w:val="ru-RU" w:eastAsia="ru-RU"/>
        </w:rPr>
        <w:t xml:space="preserve">повышение профессиональной компетентности молодого </w:t>
      </w:r>
      <w:r>
        <w:rPr>
          <w:color w:val="181818"/>
          <w:szCs w:val="28"/>
          <w:lang w:val="ru-RU" w:eastAsia="ru-RU"/>
        </w:rPr>
        <w:t>педагога</w:t>
      </w:r>
      <w:r w:rsidRPr="00554E60">
        <w:rPr>
          <w:color w:val="181818"/>
          <w:szCs w:val="28"/>
          <w:lang w:val="ru-RU" w:eastAsia="ru-RU"/>
        </w:rPr>
        <w:t xml:space="preserve"> в вопросах организации образовательного процесса</w:t>
      </w:r>
      <w:r>
        <w:rPr>
          <w:color w:val="181818"/>
          <w:szCs w:val="28"/>
          <w:lang w:val="ru-RU" w:eastAsia="ru-RU"/>
        </w:rPr>
        <w:t xml:space="preserve"> в техникуме</w:t>
      </w:r>
      <w:r w:rsidRPr="00554E60">
        <w:rPr>
          <w:color w:val="181818"/>
          <w:szCs w:val="28"/>
          <w:lang w:val="ru-RU" w:eastAsia="ru-RU"/>
        </w:rPr>
        <w:t>;</w:t>
      </w:r>
    </w:p>
    <w:p w:rsidR="00554E60" w:rsidRPr="00554E60" w:rsidRDefault="00554E60" w:rsidP="004630E0">
      <w:pPr>
        <w:shd w:val="clear" w:color="auto" w:fill="FFFFFF"/>
        <w:spacing w:after="3" w:line="240" w:lineRule="auto"/>
        <w:ind w:left="19" w:right="0" w:firstLine="806"/>
        <w:rPr>
          <w:color w:val="181818"/>
          <w:szCs w:val="28"/>
          <w:lang w:val="ru-RU" w:eastAsia="ru-RU"/>
        </w:rPr>
      </w:pPr>
      <w:r w:rsidRPr="00554E60">
        <w:rPr>
          <w:color w:val="181818"/>
          <w:szCs w:val="28"/>
          <w:lang w:val="ru-RU" w:eastAsia="ru-RU"/>
        </w:rPr>
        <w:t>•</w:t>
      </w:r>
      <w:r>
        <w:rPr>
          <w:color w:val="181818"/>
          <w:szCs w:val="28"/>
          <w:lang w:val="ru-RU" w:eastAsia="ru-RU"/>
        </w:rPr>
        <w:t> </w:t>
      </w:r>
      <w:r w:rsidRPr="00554E60">
        <w:rPr>
          <w:color w:val="181818"/>
          <w:szCs w:val="28"/>
          <w:lang w:val="ru-RU" w:eastAsia="ru-RU"/>
        </w:rPr>
        <w:t>обеспечение непрерывного повышения качества преподавания;</w:t>
      </w:r>
    </w:p>
    <w:p w:rsidR="00554E60" w:rsidRPr="00554E60" w:rsidRDefault="00554E60" w:rsidP="004630E0">
      <w:pPr>
        <w:shd w:val="clear" w:color="auto" w:fill="FFFFFF"/>
        <w:spacing w:after="48" w:line="240" w:lineRule="auto"/>
        <w:ind w:left="19" w:right="0" w:firstLine="806"/>
        <w:rPr>
          <w:color w:val="181818"/>
          <w:szCs w:val="28"/>
          <w:lang w:val="ru-RU" w:eastAsia="ru-RU"/>
        </w:rPr>
      </w:pPr>
      <w:r w:rsidRPr="00554E60">
        <w:rPr>
          <w:color w:val="181818"/>
          <w:szCs w:val="28"/>
          <w:lang w:val="ru-RU" w:eastAsia="ru-RU"/>
        </w:rPr>
        <w:t>•</w:t>
      </w:r>
      <w:r>
        <w:rPr>
          <w:color w:val="181818"/>
          <w:szCs w:val="28"/>
          <w:lang w:val="ru-RU" w:eastAsia="ru-RU"/>
        </w:rPr>
        <w:t> </w:t>
      </w:r>
      <w:r w:rsidRPr="00554E60">
        <w:rPr>
          <w:color w:val="181818"/>
          <w:szCs w:val="28"/>
          <w:lang w:val="ru-RU" w:eastAsia="ru-RU"/>
        </w:rPr>
        <w:t>совершенствование методов работы молодого педагога по развитию творческой и самостоятельной деятельности обучающихся; использование в работе начинающих педагогов современных педагогических технологий;</w:t>
      </w:r>
    </w:p>
    <w:p w:rsidR="00554E60" w:rsidRPr="00554E60" w:rsidRDefault="00554E60" w:rsidP="004630E0">
      <w:pPr>
        <w:shd w:val="clear" w:color="auto" w:fill="FFFFFF"/>
        <w:spacing w:after="457" w:line="240" w:lineRule="auto"/>
        <w:ind w:left="19" w:right="0" w:firstLine="806"/>
        <w:rPr>
          <w:color w:val="181818"/>
          <w:szCs w:val="28"/>
          <w:lang w:val="ru-RU" w:eastAsia="ru-RU"/>
        </w:rPr>
      </w:pPr>
      <w:r w:rsidRPr="00554E60">
        <w:rPr>
          <w:color w:val="181818"/>
          <w:szCs w:val="28"/>
          <w:lang w:val="ru-RU" w:eastAsia="ru-RU"/>
        </w:rPr>
        <w:t>•</w:t>
      </w:r>
      <w:r>
        <w:rPr>
          <w:color w:val="181818"/>
          <w:szCs w:val="28"/>
          <w:lang w:val="ru-RU" w:eastAsia="ru-RU"/>
        </w:rPr>
        <w:t> </w:t>
      </w:r>
      <w:r w:rsidRPr="00554E60">
        <w:rPr>
          <w:color w:val="181818"/>
          <w:szCs w:val="28"/>
          <w:lang w:val="ru-RU" w:eastAsia="ru-RU"/>
        </w:rPr>
        <w:t>умение проектировать воспитательную систему, работать с группой на основе изучения личности</w:t>
      </w:r>
      <w:r w:rsidR="00AF63BB">
        <w:rPr>
          <w:color w:val="181818"/>
          <w:szCs w:val="28"/>
          <w:lang w:val="ru-RU" w:eastAsia="ru-RU"/>
        </w:rPr>
        <w:t xml:space="preserve"> </w:t>
      </w:r>
      <w:r w:rsidR="00974751">
        <w:rPr>
          <w:color w:val="181818"/>
          <w:szCs w:val="28"/>
          <w:lang w:val="ru-RU" w:eastAsia="ru-RU"/>
        </w:rPr>
        <w:t>студента</w:t>
      </w:r>
      <w:r w:rsidRPr="00554E60">
        <w:rPr>
          <w:color w:val="181818"/>
          <w:szCs w:val="28"/>
          <w:lang w:val="ru-RU" w:eastAsia="ru-RU"/>
        </w:rPr>
        <w:t>, </w:t>
      </w:r>
      <w:r w:rsidRPr="00554E60">
        <w:rPr>
          <w:noProof/>
          <w:color w:val="18181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https://documents.infourok.ru/8a4a322a-63ed-44c4-a02c-98fbf5648d5d/0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8a4a322a-63ed-44c4-a02c-98fbf5648d5d/0/image0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60">
        <w:rPr>
          <w:color w:val="181818"/>
          <w:szCs w:val="28"/>
          <w:lang w:val="ru-RU" w:eastAsia="ru-RU"/>
        </w:rPr>
        <w:t>проводить индивидуальную работу с обучающимися.</w:t>
      </w:r>
    </w:p>
    <w:p w:rsidR="00A4119A" w:rsidRDefault="00AF63BB" w:rsidP="00AF63BB">
      <w:pPr>
        <w:tabs>
          <w:tab w:val="left" w:pos="6345"/>
        </w:tabs>
        <w:ind w:left="142" w:firstLine="0"/>
        <w:jc w:val="center"/>
        <w:rPr>
          <w:b/>
          <w:sz w:val="23"/>
          <w:szCs w:val="23"/>
        </w:rPr>
      </w:pPr>
      <w:r w:rsidRPr="00AF63BB">
        <w:rPr>
          <w:b/>
          <w:sz w:val="23"/>
          <w:szCs w:val="23"/>
        </w:rPr>
        <w:t>КАЛЕНДАРНЫЙ ПЛАН РАБОТЫ</w:t>
      </w:r>
    </w:p>
    <w:p w:rsidR="00AF63BB" w:rsidRDefault="00AF63BB" w:rsidP="00AF63BB">
      <w:pPr>
        <w:tabs>
          <w:tab w:val="left" w:pos="6345"/>
        </w:tabs>
        <w:ind w:left="142" w:firstLine="0"/>
        <w:jc w:val="center"/>
        <w:rPr>
          <w:b/>
          <w:sz w:val="23"/>
          <w:szCs w:val="23"/>
        </w:rPr>
      </w:pPr>
    </w:p>
    <w:tbl>
      <w:tblPr>
        <w:tblStyle w:val="a3"/>
        <w:tblW w:w="10234" w:type="dxa"/>
        <w:tblInd w:w="-289" w:type="dxa"/>
        <w:tblLook w:val="04A0" w:firstRow="1" w:lastRow="0" w:firstColumn="1" w:lastColumn="0" w:noHBand="0" w:noVBand="1"/>
      </w:tblPr>
      <w:tblGrid>
        <w:gridCol w:w="3119"/>
        <w:gridCol w:w="1418"/>
        <w:gridCol w:w="1872"/>
        <w:gridCol w:w="1910"/>
        <w:gridCol w:w="1915"/>
      </w:tblGrid>
      <w:tr w:rsidR="00AF63BB" w:rsidTr="00AF63BB">
        <w:tc>
          <w:tcPr>
            <w:tcW w:w="3119" w:type="dxa"/>
          </w:tcPr>
          <w:p w:rsidR="00AF63BB" w:rsidRDefault="00AF63BB" w:rsidP="00AF63B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F63BB" w:rsidRDefault="00AF63BB" w:rsidP="00AF63B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Сроки </w:t>
            </w:r>
          </w:p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</w:tcPr>
          <w:p w:rsidR="00AF63BB" w:rsidRDefault="00AF63BB" w:rsidP="00AF63B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Форма работы </w:t>
            </w:r>
          </w:p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AF63BB" w:rsidRDefault="00AF63BB" w:rsidP="00AF63B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Привлекаются к решению </w:t>
            </w:r>
            <w:r>
              <w:rPr>
                <w:sz w:val="23"/>
                <w:szCs w:val="23"/>
              </w:rPr>
              <w:lastRenderedPageBreak/>
              <w:t xml:space="preserve">вопроса </w:t>
            </w:r>
          </w:p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AF63BB" w:rsidRDefault="00AF63BB" w:rsidP="00AF63B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Анализ результатов </w:t>
            </w:r>
            <w:r>
              <w:rPr>
                <w:sz w:val="23"/>
                <w:szCs w:val="23"/>
              </w:rPr>
              <w:lastRenderedPageBreak/>
              <w:t xml:space="preserve">выполнения направления наставничества </w:t>
            </w:r>
          </w:p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00215" w:rsidRPr="00DD1FDE" w:rsidTr="00AF63BB">
        <w:tc>
          <w:tcPr>
            <w:tcW w:w="3119" w:type="dxa"/>
          </w:tcPr>
          <w:p w:rsidR="00DD1FDE" w:rsidRDefault="00DD1FDE" w:rsidP="00DD1FDE">
            <w:pPr>
              <w:pStyle w:val="Default"/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lastRenderedPageBreak/>
              <w:t>1.</w:t>
            </w:r>
            <w:r w:rsidR="003279B7">
              <w:rPr>
                <w:b/>
                <w:bCs/>
                <w:sz w:val="23"/>
                <w:szCs w:val="23"/>
              </w:rPr>
              <w:t xml:space="preserve"> </w:t>
            </w:r>
            <w:r w:rsidR="003279B7" w:rsidRPr="003279B7">
              <w:rPr>
                <w:bCs/>
              </w:rPr>
              <w:t>Первый этап опроса для мониторинга программы (до начала работы</w:t>
            </w:r>
            <w:r w:rsidR="003279B7">
              <w:rPr>
                <w:b/>
                <w:bCs/>
                <w:sz w:val="23"/>
                <w:szCs w:val="23"/>
              </w:rPr>
              <w:t>)</w:t>
            </w:r>
            <w:r w:rsidR="003279B7"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>2.</w:t>
            </w:r>
            <w:r w:rsidRPr="00DD1FDE">
              <w:rPr>
                <w:color w:val="181818"/>
                <w:shd w:val="clear" w:color="auto" w:fill="FFFFFF"/>
              </w:rPr>
              <w:t>Планирование и организация работы по предмету (изучение основных тем программ, составление рабочих программ, индивидуального плана работы, знакомство с методической литературой, поурочное планирование)</w:t>
            </w:r>
          </w:p>
          <w:p w:rsidR="00DD1FDE" w:rsidRPr="00DD1FDE" w:rsidRDefault="00DD1FDE" w:rsidP="00DD1FDE">
            <w:pPr>
              <w:pStyle w:val="Default"/>
              <w:jc w:val="both"/>
            </w:pPr>
            <w:r>
              <w:rPr>
                <w:color w:val="181818"/>
                <w:shd w:val="clear" w:color="auto" w:fill="FFFFFF"/>
              </w:rPr>
              <w:t>3.</w:t>
            </w:r>
            <w:r w:rsidRPr="00DD1FDE">
              <w:rPr>
                <w:color w:val="181818"/>
                <w:shd w:val="clear" w:color="auto" w:fill="FFFFFF"/>
              </w:rPr>
              <w:t>Изучение инструкций: как вести журнал, личные дела обучающихся.</w:t>
            </w:r>
          </w:p>
        </w:tc>
        <w:tc>
          <w:tcPr>
            <w:tcW w:w="1418" w:type="dxa"/>
          </w:tcPr>
          <w:p w:rsidR="00E00215" w:rsidRDefault="004630E0" w:rsidP="00AF63B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1872" w:type="dxa"/>
          </w:tcPr>
          <w:p w:rsidR="00E00215" w:rsidRDefault="00DD1FDE" w:rsidP="00AF63B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630E0">
              <w:rPr>
                <w:sz w:val="23"/>
                <w:szCs w:val="23"/>
              </w:rPr>
              <w:t>нкетирование</w:t>
            </w:r>
          </w:p>
          <w:p w:rsidR="00DD1FDE" w:rsidRDefault="00DD1FDE" w:rsidP="00AF63BB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1FDE" w:rsidRDefault="00DD1FDE" w:rsidP="00AF63BB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1FDE" w:rsidRDefault="00DD1FDE" w:rsidP="00DD1FDE">
            <w:pPr>
              <w:pStyle w:val="Default"/>
              <w:rPr>
                <w:sz w:val="23"/>
                <w:szCs w:val="23"/>
              </w:rPr>
            </w:pPr>
            <w:r w:rsidRPr="004630E0">
              <w:rPr>
                <w:sz w:val="23"/>
                <w:szCs w:val="23"/>
              </w:rPr>
              <w:t>Работа наставника и молодого специалиста</w:t>
            </w:r>
          </w:p>
        </w:tc>
        <w:tc>
          <w:tcPr>
            <w:tcW w:w="1910" w:type="dxa"/>
          </w:tcPr>
          <w:p w:rsidR="00E00215" w:rsidRDefault="004630E0" w:rsidP="00AF63B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Куратор </w:t>
            </w:r>
          </w:p>
          <w:p w:rsidR="00DD1FDE" w:rsidRDefault="00DD1FDE" w:rsidP="00AF63BB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1FDE" w:rsidRDefault="00DD1FDE" w:rsidP="00AF63BB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1FDE" w:rsidRDefault="00DD1FDE" w:rsidP="00DD1F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УМР</w:t>
            </w:r>
          </w:p>
          <w:p w:rsidR="00DD1FDE" w:rsidRDefault="00DD1FDE" w:rsidP="00AF63B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15" w:type="dxa"/>
          </w:tcPr>
          <w:p w:rsidR="00E00215" w:rsidRDefault="00E00215" w:rsidP="00AF63B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F63BB" w:rsidTr="00AF63BB">
        <w:tc>
          <w:tcPr>
            <w:tcW w:w="3119" w:type="dxa"/>
          </w:tcPr>
          <w:p w:rsidR="00AF63BB" w:rsidRDefault="00DD1FDE" w:rsidP="004630E0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>4</w:t>
            </w:r>
            <w:r w:rsidR="00E00215">
              <w:rPr>
                <w:sz w:val="23"/>
                <w:szCs w:val="23"/>
              </w:rPr>
              <w:t>.</w:t>
            </w:r>
            <w:r w:rsidR="00AF63BB">
              <w:rPr>
                <w:sz w:val="23"/>
                <w:szCs w:val="23"/>
              </w:rPr>
              <w:t>Составление и согласование индивидуальных планов работы нас</w:t>
            </w:r>
            <w:r w:rsidR="004630E0">
              <w:rPr>
                <w:sz w:val="23"/>
                <w:szCs w:val="23"/>
              </w:rPr>
              <w:t>тавников и молодых специалистов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</w:tcPr>
          <w:p w:rsidR="00AF63BB" w:rsidRDefault="00AF63BB" w:rsidP="00AF6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AF63BB" w:rsidRDefault="00AF63BB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</w:tcPr>
          <w:p w:rsidR="00AF63BB" w:rsidRPr="00AF63BB" w:rsidRDefault="00AF63BB" w:rsidP="00AF63BB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AF63BB">
              <w:rPr>
                <w:sz w:val="24"/>
                <w:szCs w:val="24"/>
                <w:lang w:val="ru-RU"/>
              </w:rPr>
              <w:t>етодическое объединение наставников</w:t>
            </w:r>
          </w:p>
        </w:tc>
        <w:tc>
          <w:tcPr>
            <w:tcW w:w="1910" w:type="dxa"/>
          </w:tcPr>
          <w:p w:rsidR="00AF63BB" w:rsidRDefault="00AF63BB" w:rsidP="00AF6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УМР</w:t>
            </w:r>
          </w:p>
          <w:p w:rsidR="00AF63BB" w:rsidRDefault="00AF63BB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F63BB" w:rsidRPr="004630E0" w:rsidTr="00AF63BB">
        <w:tc>
          <w:tcPr>
            <w:tcW w:w="3119" w:type="dxa"/>
          </w:tcPr>
          <w:p w:rsidR="00AF63BB" w:rsidRPr="00DD1FDE" w:rsidRDefault="00DD1FDE" w:rsidP="00AF63B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DD1FDE">
              <w:rPr>
                <w:color w:val="000000" w:themeColor="text1"/>
                <w:sz w:val="23"/>
                <w:szCs w:val="23"/>
              </w:rPr>
              <w:t>5</w:t>
            </w:r>
            <w:r w:rsidR="00E00215" w:rsidRPr="00DD1FDE">
              <w:rPr>
                <w:color w:val="000000" w:themeColor="text1"/>
                <w:sz w:val="23"/>
                <w:szCs w:val="23"/>
              </w:rPr>
              <w:t xml:space="preserve">. </w:t>
            </w:r>
            <w:r w:rsidR="00AF63BB" w:rsidRPr="00DD1FDE">
              <w:rPr>
                <w:color w:val="000000" w:themeColor="text1"/>
                <w:sz w:val="23"/>
                <w:szCs w:val="23"/>
              </w:rPr>
              <w:t>Знакомство с сайтом образовательной организации и основными локальными актами, регламентирующими деятельность</w:t>
            </w:r>
            <w:r w:rsidR="004630E0" w:rsidRPr="00DD1FDE">
              <w:rPr>
                <w:color w:val="000000" w:themeColor="text1"/>
                <w:sz w:val="23"/>
                <w:szCs w:val="23"/>
              </w:rPr>
              <w:t>.</w:t>
            </w:r>
            <w:r w:rsidR="00AF63BB" w:rsidRPr="00DD1FDE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E00215" w:rsidRPr="00DD1FDE" w:rsidRDefault="00DD1FDE" w:rsidP="00E00215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DD1FDE">
              <w:rPr>
                <w:color w:val="000000" w:themeColor="text1"/>
                <w:sz w:val="23"/>
                <w:szCs w:val="23"/>
              </w:rPr>
              <w:t>6</w:t>
            </w:r>
            <w:r w:rsidR="00E00215" w:rsidRPr="00DD1FDE">
              <w:rPr>
                <w:color w:val="000000" w:themeColor="text1"/>
                <w:sz w:val="23"/>
                <w:szCs w:val="23"/>
              </w:rPr>
              <w:t xml:space="preserve">. Помощь в составлении календарно-тематического планирования. </w:t>
            </w:r>
          </w:p>
          <w:p w:rsidR="00DD1FDE" w:rsidRPr="00DD1FDE" w:rsidRDefault="00DD1FDE" w:rsidP="00DD1FDE">
            <w:pPr>
              <w:shd w:val="clear" w:color="auto" w:fill="FFFFFF"/>
              <w:spacing w:after="10" w:line="225" w:lineRule="atLeast"/>
              <w:ind w:left="19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DD1FDE">
              <w:rPr>
                <w:color w:val="000000" w:themeColor="text1"/>
                <w:sz w:val="24"/>
                <w:szCs w:val="24"/>
                <w:lang w:val="ru-RU" w:eastAsia="ru-RU"/>
              </w:rPr>
              <w:t>7</w:t>
            </w:r>
            <w:r w:rsidRPr="00DD1FDE">
              <w:rPr>
                <w:rFonts w:ascii="Arial" w:hAnsi="Arial" w:cs="Arial"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Pr="00DD1FDE">
              <w:rPr>
                <w:color w:val="000000" w:themeColor="text1"/>
                <w:sz w:val="24"/>
                <w:szCs w:val="24"/>
                <w:lang w:val="ru-RU" w:eastAsia="ru-RU"/>
              </w:rPr>
              <w:t>Планирование внеурочных занятий;</w:t>
            </w:r>
          </w:p>
          <w:p w:rsidR="00AF63BB" w:rsidRDefault="00DD1FDE" w:rsidP="00DD1FDE">
            <w:pPr>
              <w:shd w:val="clear" w:color="auto" w:fill="FFFFFF"/>
              <w:spacing w:after="0" w:line="225" w:lineRule="atLeast"/>
              <w:ind w:left="14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D1FDE">
              <w:rPr>
                <w:color w:val="000000" w:themeColor="text1"/>
                <w:sz w:val="24"/>
                <w:szCs w:val="24"/>
                <w:lang w:val="ru-RU" w:eastAsia="ru-RU"/>
              </w:rPr>
              <w:t>Посещение уроков молодого учителя с целью знакомства с работой, выявления затруднений,</w:t>
            </w:r>
            <w:r w:rsidRPr="00DD1FDE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DD1FD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оказания методической помощи</w:t>
            </w:r>
          </w:p>
        </w:tc>
        <w:tc>
          <w:tcPr>
            <w:tcW w:w="1418" w:type="dxa"/>
          </w:tcPr>
          <w:p w:rsidR="004630E0" w:rsidRDefault="004630E0" w:rsidP="00463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AF63BB" w:rsidRDefault="00AF63BB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</w:tcPr>
          <w:p w:rsidR="004630E0" w:rsidRDefault="004630E0" w:rsidP="00463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Консультации, собеседование, моделирование </w:t>
            </w:r>
          </w:p>
          <w:p w:rsidR="004630E0" w:rsidRDefault="004630E0" w:rsidP="004630E0">
            <w:pPr>
              <w:tabs>
                <w:tab w:val="left" w:pos="6345"/>
              </w:tabs>
              <w:ind w:left="0" w:firstLine="0"/>
              <w:jc w:val="left"/>
              <w:rPr>
                <w:sz w:val="23"/>
                <w:szCs w:val="23"/>
                <w:lang w:val="ru-RU"/>
              </w:rPr>
            </w:pPr>
          </w:p>
          <w:p w:rsidR="004630E0" w:rsidRDefault="004630E0" w:rsidP="004630E0">
            <w:pPr>
              <w:tabs>
                <w:tab w:val="left" w:pos="6345"/>
              </w:tabs>
              <w:ind w:left="0" w:firstLine="0"/>
              <w:jc w:val="left"/>
              <w:rPr>
                <w:sz w:val="23"/>
                <w:szCs w:val="23"/>
                <w:lang w:val="ru-RU"/>
              </w:rPr>
            </w:pPr>
          </w:p>
          <w:p w:rsidR="00AF63BB" w:rsidRPr="004630E0" w:rsidRDefault="004630E0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4630E0">
              <w:rPr>
                <w:sz w:val="23"/>
                <w:szCs w:val="23"/>
                <w:lang w:val="ru-RU"/>
              </w:rPr>
              <w:t xml:space="preserve">Работа наставника и молодого специалиста. </w:t>
            </w:r>
          </w:p>
        </w:tc>
        <w:tc>
          <w:tcPr>
            <w:tcW w:w="1910" w:type="dxa"/>
          </w:tcPr>
          <w:p w:rsidR="00AF63BB" w:rsidRDefault="00AF63BB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DD1FDE" w:rsidRDefault="00DD1FDE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DD1FDE" w:rsidRDefault="00DD1FDE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DD1FDE" w:rsidRDefault="00DD1FDE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DD1FDE" w:rsidRDefault="00DD1FDE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DD1FDE" w:rsidRDefault="00DD1FDE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DD1FDE" w:rsidRDefault="00DD1FDE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DD1FDE" w:rsidRDefault="00DD1FDE" w:rsidP="00DD1F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УМР</w:t>
            </w:r>
          </w:p>
          <w:p w:rsidR="00DD1FDE" w:rsidRDefault="00DD1FDE" w:rsidP="00AF63BB">
            <w:pPr>
              <w:tabs>
                <w:tab w:val="left" w:pos="6345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F63BB" w:rsidRPr="002750CE" w:rsidTr="00AF63BB">
        <w:tc>
          <w:tcPr>
            <w:tcW w:w="3119" w:type="dxa"/>
          </w:tcPr>
          <w:p w:rsidR="004630E0" w:rsidRDefault="00DD1FDE" w:rsidP="00463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4630E0">
              <w:rPr>
                <w:sz w:val="23"/>
                <w:szCs w:val="23"/>
              </w:rPr>
              <w:t xml:space="preserve">. Методы и организационные формы обучения. Рациональное применение методов обучения. </w:t>
            </w:r>
          </w:p>
          <w:p w:rsidR="004630E0" w:rsidRDefault="00DD1FDE" w:rsidP="00463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4630E0">
              <w:rPr>
                <w:sz w:val="23"/>
                <w:szCs w:val="23"/>
              </w:rPr>
              <w:t xml:space="preserve">. Работа с родителями (содержание, формы и методы работы). </w:t>
            </w:r>
          </w:p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F63BB" w:rsidRPr="004630E0" w:rsidRDefault="00DD1FDE" w:rsidP="00AF63BB">
            <w:pPr>
              <w:tabs>
                <w:tab w:val="left" w:pos="6345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630E0">
              <w:rPr>
                <w:sz w:val="24"/>
                <w:szCs w:val="24"/>
                <w:lang w:val="ru-RU"/>
              </w:rPr>
              <w:t>Н</w:t>
            </w:r>
            <w:r w:rsidR="004630E0" w:rsidRPr="004630E0">
              <w:rPr>
                <w:sz w:val="24"/>
                <w:szCs w:val="24"/>
                <w:lang w:val="ru-RU"/>
              </w:rPr>
              <w:t>оябрь</w:t>
            </w:r>
          </w:p>
        </w:tc>
        <w:tc>
          <w:tcPr>
            <w:tcW w:w="1872" w:type="dxa"/>
          </w:tcPr>
          <w:p w:rsidR="00AF63BB" w:rsidRDefault="004630E0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4630E0">
              <w:rPr>
                <w:sz w:val="23"/>
                <w:szCs w:val="23"/>
                <w:lang w:val="ru-RU"/>
              </w:rPr>
              <w:t>Работа наставника и молодого специалиста</w:t>
            </w:r>
          </w:p>
        </w:tc>
        <w:tc>
          <w:tcPr>
            <w:tcW w:w="1910" w:type="dxa"/>
          </w:tcPr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AF63BB" w:rsidRDefault="00AF63BB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D1FDE" w:rsidRPr="004630E0" w:rsidTr="00AF63BB">
        <w:tc>
          <w:tcPr>
            <w:tcW w:w="3119" w:type="dxa"/>
          </w:tcPr>
          <w:p w:rsidR="00DD1FDE" w:rsidRDefault="00DD1FDE" w:rsidP="004630E0">
            <w:pPr>
              <w:pStyle w:val="Default"/>
              <w:rPr>
                <w:color w:val="000000" w:themeColor="text1"/>
                <w:shd w:val="clear" w:color="auto" w:fill="FFFFFF"/>
              </w:rPr>
            </w:pPr>
            <w:r w:rsidRPr="00DD1FDE">
              <w:rPr>
                <w:color w:val="000000" w:themeColor="text1"/>
              </w:rPr>
              <w:t xml:space="preserve">10. </w:t>
            </w:r>
            <w:r>
              <w:rPr>
                <w:color w:val="000000" w:themeColor="text1"/>
                <w:shd w:val="clear" w:color="auto" w:fill="FFFFFF"/>
              </w:rPr>
              <w:t>Работа с документацией; о</w:t>
            </w:r>
            <w:r w:rsidRPr="00DD1FDE">
              <w:rPr>
                <w:color w:val="000000" w:themeColor="text1"/>
                <w:shd w:val="clear" w:color="auto" w:fill="FFFFFF"/>
              </w:rPr>
              <w:t xml:space="preserve">бучение составлению отчетности по окончанию семестра;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и</w:t>
            </w:r>
            <w:r w:rsidRPr="00DD1FDE">
              <w:rPr>
                <w:color w:val="000000" w:themeColor="text1"/>
                <w:shd w:val="clear" w:color="auto" w:fill="FFFFFF"/>
              </w:rPr>
              <w:t>зучение положения о текущем и итоговом контроле за знаниями обучающихся</w:t>
            </w:r>
            <w:r w:rsidR="00B6553D">
              <w:rPr>
                <w:color w:val="000000" w:themeColor="text1"/>
                <w:shd w:val="clear" w:color="auto" w:fill="FFFFFF"/>
              </w:rPr>
              <w:t>.</w:t>
            </w:r>
          </w:p>
          <w:p w:rsidR="00B6553D" w:rsidRPr="00B6553D" w:rsidRDefault="00B6553D" w:rsidP="00235567">
            <w:pPr>
              <w:shd w:val="clear" w:color="auto" w:fill="FFFFFF"/>
              <w:spacing w:after="33" w:line="212" w:lineRule="atLeast"/>
              <w:ind w:left="0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6553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11. </w:t>
            </w:r>
            <w:r w:rsidRPr="00B6553D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Посещение занятий, мероприятий, классных часов, праздников у опытных педагогов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техникума</w:t>
            </w:r>
            <w:r w:rsidRPr="00B6553D">
              <w:rPr>
                <w:color w:val="000000" w:themeColor="text1"/>
                <w:sz w:val="24"/>
                <w:szCs w:val="24"/>
                <w:lang w:val="ru-RU" w:eastAsia="ru-RU"/>
              </w:rPr>
              <w:t>;</w:t>
            </w:r>
            <w:r w:rsidR="0023556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</w:t>
            </w:r>
            <w:r w:rsidRPr="00B6553D">
              <w:rPr>
                <w:color w:val="000000" w:themeColor="text1"/>
                <w:sz w:val="24"/>
                <w:szCs w:val="24"/>
                <w:lang w:val="ru-RU" w:eastAsia="ru-RU"/>
              </w:rPr>
              <w:t>осещение занятий молодого педагога с целью выявления затруднений, оказания методической помощи;</w:t>
            </w:r>
          </w:p>
          <w:p w:rsidR="00B6553D" w:rsidRPr="00DD1FDE" w:rsidRDefault="00B6553D" w:rsidP="004630E0">
            <w:pPr>
              <w:pStyle w:val="Default"/>
            </w:pPr>
          </w:p>
        </w:tc>
        <w:tc>
          <w:tcPr>
            <w:tcW w:w="1418" w:type="dxa"/>
          </w:tcPr>
          <w:p w:rsidR="00DD1FDE" w:rsidRPr="004630E0" w:rsidRDefault="00DD1FDE" w:rsidP="00AF63BB">
            <w:pPr>
              <w:tabs>
                <w:tab w:val="left" w:pos="6345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1872" w:type="dxa"/>
          </w:tcPr>
          <w:p w:rsidR="00DD1FDE" w:rsidRPr="004630E0" w:rsidRDefault="00DD1FDE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3"/>
                <w:szCs w:val="23"/>
                <w:lang w:val="ru-RU"/>
              </w:rPr>
            </w:pPr>
            <w:r w:rsidRPr="004630E0">
              <w:rPr>
                <w:sz w:val="23"/>
                <w:szCs w:val="23"/>
                <w:lang w:val="ru-RU"/>
              </w:rPr>
              <w:t>Работа наставника и молодого специалиста</w:t>
            </w:r>
          </w:p>
        </w:tc>
        <w:tc>
          <w:tcPr>
            <w:tcW w:w="1910" w:type="dxa"/>
          </w:tcPr>
          <w:p w:rsidR="00DD1FDE" w:rsidRDefault="00DD1FDE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553D" w:rsidRDefault="00B6553D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553D" w:rsidRDefault="00B6553D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553D" w:rsidRDefault="00B6553D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553D" w:rsidRDefault="00B6553D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553D" w:rsidRDefault="00B6553D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553D" w:rsidRDefault="00B6553D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553D" w:rsidRDefault="00B6553D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553D" w:rsidRDefault="00B6553D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553D" w:rsidRDefault="00B6553D" w:rsidP="00B6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УМР</w:t>
            </w:r>
          </w:p>
          <w:p w:rsidR="00B6553D" w:rsidRDefault="00B6553D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DD1FDE" w:rsidRDefault="00DD1FDE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630E0" w:rsidRPr="002750CE" w:rsidTr="00AF63BB">
        <w:tc>
          <w:tcPr>
            <w:tcW w:w="3119" w:type="dxa"/>
          </w:tcPr>
          <w:p w:rsidR="004630E0" w:rsidRPr="00235567" w:rsidRDefault="00235567" w:rsidP="00235567">
            <w:pPr>
              <w:shd w:val="clear" w:color="auto" w:fill="FFFFFF"/>
              <w:spacing w:after="0" w:line="225" w:lineRule="atLeast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23556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13.Общая схема анализа причин конфликтных ситуаций</w:t>
            </w:r>
          </w:p>
        </w:tc>
        <w:tc>
          <w:tcPr>
            <w:tcW w:w="1418" w:type="dxa"/>
          </w:tcPr>
          <w:p w:rsidR="004630E0" w:rsidRPr="004630E0" w:rsidRDefault="00235567" w:rsidP="00AF63BB">
            <w:pPr>
              <w:tabs>
                <w:tab w:val="left" w:pos="6345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2" w:type="dxa"/>
          </w:tcPr>
          <w:p w:rsidR="004630E0" w:rsidRPr="004630E0" w:rsidRDefault="00235567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3"/>
                <w:szCs w:val="23"/>
                <w:lang w:val="ru-RU"/>
              </w:rPr>
            </w:pPr>
            <w:r w:rsidRPr="004630E0">
              <w:rPr>
                <w:sz w:val="23"/>
                <w:szCs w:val="23"/>
                <w:lang w:val="ru-RU"/>
              </w:rPr>
              <w:t>Работа наставника и молодого специалиста</w:t>
            </w:r>
          </w:p>
        </w:tc>
        <w:tc>
          <w:tcPr>
            <w:tcW w:w="1910" w:type="dxa"/>
          </w:tcPr>
          <w:p w:rsidR="004630E0" w:rsidRDefault="004630E0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4630E0" w:rsidRDefault="004630E0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630E0" w:rsidRPr="002750CE" w:rsidTr="00AF63BB">
        <w:tc>
          <w:tcPr>
            <w:tcW w:w="3119" w:type="dxa"/>
          </w:tcPr>
          <w:p w:rsidR="00235567" w:rsidRPr="00235567" w:rsidRDefault="00235567" w:rsidP="00235567">
            <w:pPr>
              <w:shd w:val="clear" w:color="auto" w:fill="FFFFFF"/>
              <w:spacing w:after="54" w:line="212" w:lineRule="atLeast"/>
              <w:ind w:left="0" w:right="72" w:firstLine="34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14. </w:t>
            </w:r>
            <w:r w:rsidRPr="0023556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Индивидуальная беседа: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35567">
              <w:rPr>
                <w:color w:val="000000" w:themeColor="text1"/>
                <w:sz w:val="24"/>
                <w:szCs w:val="24"/>
                <w:lang w:val="ru-RU" w:eastAsia="ru-RU"/>
              </w:rPr>
              <w:t>Психолого</w:t>
            </w:r>
            <w:proofErr w:type="spellEnd"/>
            <w:r w:rsidRPr="0023556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— педагогические требования к проверке, учету и оценке знаний обучающихся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»</w:t>
            </w:r>
            <w:r w:rsidRPr="00235567">
              <w:rPr>
                <w:color w:val="000000" w:themeColor="text1"/>
                <w:sz w:val="24"/>
                <w:szCs w:val="24"/>
                <w:lang w:val="ru-RU" w:eastAsia="ru-RU"/>
              </w:rPr>
              <w:t>;</w:t>
            </w:r>
          </w:p>
          <w:p w:rsidR="00235567" w:rsidRPr="00235567" w:rsidRDefault="00235567" w:rsidP="00235567">
            <w:pPr>
              <w:shd w:val="clear" w:color="auto" w:fill="FFFFFF"/>
              <w:spacing w:after="114" w:line="225" w:lineRule="atLeast"/>
              <w:ind w:left="0" w:right="0" w:firstLine="34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15. </w:t>
            </w:r>
            <w:r w:rsidRPr="00235567">
              <w:rPr>
                <w:color w:val="000000" w:themeColor="text1"/>
                <w:sz w:val="24"/>
                <w:szCs w:val="24"/>
                <w:lang w:val="ru-RU" w:eastAsia="ru-RU"/>
              </w:rPr>
              <w:t>Обмен мнениями по теме «Факторы, которые в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лияют на качество преподавания»</w:t>
            </w:r>
          </w:p>
          <w:p w:rsidR="004630E0" w:rsidRDefault="004630E0" w:rsidP="00463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630E0" w:rsidRPr="004630E0" w:rsidRDefault="00235567" w:rsidP="00AF63BB">
            <w:pPr>
              <w:tabs>
                <w:tab w:val="left" w:pos="6345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72" w:type="dxa"/>
          </w:tcPr>
          <w:p w:rsidR="004630E0" w:rsidRPr="004630E0" w:rsidRDefault="00235567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3"/>
                <w:szCs w:val="23"/>
                <w:lang w:val="ru-RU"/>
              </w:rPr>
            </w:pPr>
            <w:r w:rsidRPr="004630E0">
              <w:rPr>
                <w:sz w:val="23"/>
                <w:szCs w:val="23"/>
                <w:lang w:val="ru-RU"/>
              </w:rPr>
              <w:t>Работа наставника и молодого специалиста</w:t>
            </w:r>
          </w:p>
        </w:tc>
        <w:tc>
          <w:tcPr>
            <w:tcW w:w="1910" w:type="dxa"/>
          </w:tcPr>
          <w:p w:rsidR="004630E0" w:rsidRDefault="004630E0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4630E0" w:rsidRDefault="004630E0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630E0" w:rsidRPr="002750CE" w:rsidTr="00AF63BB">
        <w:tc>
          <w:tcPr>
            <w:tcW w:w="3119" w:type="dxa"/>
          </w:tcPr>
          <w:p w:rsidR="00957DE3" w:rsidRPr="00957DE3" w:rsidRDefault="00957DE3" w:rsidP="00957DE3">
            <w:pPr>
              <w:shd w:val="clear" w:color="auto" w:fill="FFFFFF"/>
              <w:spacing w:after="26" w:line="221" w:lineRule="atLeast"/>
              <w:ind w:left="0" w:right="0" w:firstLine="34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957DE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16. Дискуссия: «Трудная ситуация на занятии и ваш выход из неё»; </w:t>
            </w:r>
          </w:p>
          <w:p w:rsidR="00957DE3" w:rsidRPr="00957DE3" w:rsidRDefault="00957DE3" w:rsidP="00957DE3">
            <w:pPr>
              <w:shd w:val="clear" w:color="auto" w:fill="FFFFFF"/>
              <w:spacing w:after="26" w:line="221" w:lineRule="atLeast"/>
              <w:ind w:left="0" w:right="0" w:firstLine="34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957DE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17.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</w:t>
            </w:r>
          </w:p>
          <w:p w:rsidR="00957DE3" w:rsidRPr="00957DE3" w:rsidRDefault="00957DE3" w:rsidP="00957DE3">
            <w:pPr>
              <w:shd w:val="clear" w:color="auto" w:fill="FFFFFF"/>
              <w:spacing w:after="0" w:line="225" w:lineRule="atLeast"/>
              <w:ind w:left="0" w:right="0" w:firstLine="34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957DE3">
              <w:rPr>
                <w:color w:val="000000" w:themeColor="text1"/>
                <w:sz w:val="24"/>
                <w:szCs w:val="24"/>
                <w:lang w:val="ru-RU" w:eastAsia="ru-RU"/>
              </w:rPr>
              <w:t>18. Беседа: Виды контроля, их рациональное использование на различных этапах изучения</w:t>
            </w:r>
          </w:p>
          <w:p w:rsidR="00957DE3" w:rsidRPr="00957DE3" w:rsidRDefault="00957DE3" w:rsidP="00957DE3">
            <w:pPr>
              <w:shd w:val="clear" w:color="auto" w:fill="FFFFFF"/>
              <w:spacing w:after="120" w:line="225" w:lineRule="atLeast"/>
              <w:ind w:left="0" w:right="0" w:firstLine="34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957DE3">
              <w:rPr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6F41A453" wp14:editId="4449FA17">
                  <wp:extent cx="9525" cy="9525"/>
                  <wp:effectExtent l="0" t="0" r="0" b="0"/>
                  <wp:docPr id="8" name="Рисунок 8" descr="https://documents.infourok.ru/8a4a322a-63ed-44c4-a02c-98fbf5648d5d/0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8a4a322a-63ed-44c4-a02c-98fbf5648d5d/0/imag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DE3">
              <w:rPr>
                <w:color w:val="000000" w:themeColor="text1"/>
                <w:sz w:val="24"/>
                <w:szCs w:val="24"/>
                <w:lang w:val="ru-RU" w:eastAsia="ru-RU"/>
              </w:rPr>
              <w:t>программного материала</w:t>
            </w:r>
          </w:p>
          <w:p w:rsidR="004630E0" w:rsidRDefault="004630E0" w:rsidP="00463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630E0" w:rsidRPr="004630E0" w:rsidRDefault="00957DE3" w:rsidP="00AF63BB">
            <w:pPr>
              <w:tabs>
                <w:tab w:val="left" w:pos="6345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Март, апрель</w:t>
            </w:r>
          </w:p>
        </w:tc>
        <w:tc>
          <w:tcPr>
            <w:tcW w:w="1872" w:type="dxa"/>
          </w:tcPr>
          <w:p w:rsidR="004630E0" w:rsidRPr="004630E0" w:rsidRDefault="00957DE3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3"/>
                <w:szCs w:val="23"/>
                <w:lang w:val="ru-RU"/>
              </w:rPr>
            </w:pPr>
            <w:r w:rsidRPr="004630E0">
              <w:rPr>
                <w:sz w:val="23"/>
                <w:szCs w:val="23"/>
                <w:lang w:val="ru-RU"/>
              </w:rPr>
              <w:t>Работа наставника и молодого специалиста</w:t>
            </w:r>
          </w:p>
        </w:tc>
        <w:tc>
          <w:tcPr>
            <w:tcW w:w="1910" w:type="dxa"/>
          </w:tcPr>
          <w:p w:rsidR="004630E0" w:rsidRDefault="004630E0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4630E0" w:rsidRDefault="004630E0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57DE3" w:rsidRPr="004630E0" w:rsidTr="00AF63BB">
        <w:tc>
          <w:tcPr>
            <w:tcW w:w="3119" w:type="dxa"/>
          </w:tcPr>
          <w:p w:rsidR="003279B7" w:rsidRDefault="00957DE3" w:rsidP="00957DE3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19. </w:t>
            </w:r>
            <w:r w:rsidR="003279B7" w:rsidRPr="003279B7">
              <w:rPr>
                <w:bCs/>
              </w:rPr>
              <w:t>Второй этап опроса для мониторинга программы (по завершении работы)</w:t>
            </w:r>
          </w:p>
          <w:p w:rsidR="00957DE3" w:rsidRDefault="003279B7" w:rsidP="00957DE3">
            <w:pPr>
              <w:pStyle w:val="Defaul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20. </w:t>
            </w:r>
            <w:r w:rsidR="00957DE3" w:rsidRPr="00957DE3">
              <w:rPr>
                <w:color w:val="000000" w:themeColor="text1"/>
              </w:rPr>
              <w:t xml:space="preserve">Подведение итогов </w:t>
            </w:r>
            <w:r w:rsidR="00957DE3" w:rsidRPr="00957DE3">
              <w:rPr>
                <w:color w:val="000000" w:themeColor="text1"/>
              </w:rPr>
              <w:lastRenderedPageBreak/>
              <w:t xml:space="preserve">работы за год. </w:t>
            </w:r>
            <w:r w:rsidR="00957DE3" w:rsidRPr="00957DE3">
              <w:rPr>
                <w:color w:val="000000" w:themeColor="text1"/>
                <w:shd w:val="clear" w:color="auto" w:fill="FFFFFF"/>
              </w:rPr>
              <w:t>Анализ процесса: индивидуальное собеседование по выявлению сильных и слабых сторон в подготовке молодого специалиста к педагогической деятельности</w:t>
            </w:r>
            <w:r w:rsidR="00957DE3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3279B7" w:rsidRDefault="003279B7" w:rsidP="003279B7">
            <w:pPr>
              <w:pStyle w:val="Default"/>
              <w:rPr>
                <w:sz w:val="23"/>
                <w:szCs w:val="23"/>
              </w:rPr>
            </w:pPr>
            <w:r>
              <w:rPr>
                <w:color w:val="000000" w:themeColor="text1"/>
                <w:shd w:val="clear" w:color="auto" w:fill="FFFFFF"/>
              </w:rPr>
              <w:t>21</w:t>
            </w:r>
            <w:r w:rsidR="00957DE3">
              <w:rPr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sz w:val="23"/>
                <w:szCs w:val="23"/>
              </w:rPr>
              <w:t xml:space="preserve">Отчет наставника о работе за год </w:t>
            </w:r>
          </w:p>
          <w:p w:rsidR="00957DE3" w:rsidRPr="00957DE3" w:rsidRDefault="00957DE3" w:rsidP="00957DE3">
            <w:pPr>
              <w:pStyle w:val="Default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:rsidR="00957DE3" w:rsidRDefault="003279B7" w:rsidP="00AF63BB">
            <w:pPr>
              <w:tabs>
                <w:tab w:val="left" w:pos="6345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1872" w:type="dxa"/>
          </w:tcPr>
          <w:p w:rsidR="003279B7" w:rsidRDefault="003279B7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анкетирование</w:t>
            </w:r>
          </w:p>
          <w:p w:rsidR="003279B7" w:rsidRDefault="003279B7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3"/>
                <w:szCs w:val="23"/>
                <w:lang w:val="ru-RU"/>
              </w:rPr>
            </w:pPr>
          </w:p>
          <w:p w:rsidR="003279B7" w:rsidRDefault="003279B7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3"/>
                <w:szCs w:val="23"/>
                <w:lang w:val="ru-RU"/>
              </w:rPr>
            </w:pPr>
          </w:p>
          <w:p w:rsidR="003279B7" w:rsidRDefault="003279B7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3"/>
                <w:szCs w:val="23"/>
                <w:lang w:val="ru-RU"/>
              </w:rPr>
            </w:pPr>
          </w:p>
          <w:p w:rsidR="00957DE3" w:rsidRPr="004630E0" w:rsidRDefault="003279B7" w:rsidP="004630E0">
            <w:pPr>
              <w:tabs>
                <w:tab w:val="left" w:pos="6345"/>
              </w:tabs>
              <w:spacing w:after="0" w:line="240" w:lineRule="auto"/>
              <w:ind w:left="0" w:right="17" w:firstLine="0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собеседование</w:t>
            </w:r>
          </w:p>
        </w:tc>
        <w:tc>
          <w:tcPr>
            <w:tcW w:w="1910" w:type="dxa"/>
          </w:tcPr>
          <w:p w:rsidR="003279B7" w:rsidRDefault="003279B7" w:rsidP="003279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</w:t>
            </w:r>
          </w:p>
          <w:p w:rsidR="003279B7" w:rsidRDefault="003279B7" w:rsidP="003279B7">
            <w:pPr>
              <w:pStyle w:val="Default"/>
              <w:rPr>
                <w:sz w:val="23"/>
                <w:szCs w:val="23"/>
              </w:rPr>
            </w:pPr>
          </w:p>
          <w:p w:rsidR="003279B7" w:rsidRDefault="003279B7" w:rsidP="003279B7">
            <w:pPr>
              <w:pStyle w:val="Default"/>
              <w:rPr>
                <w:sz w:val="23"/>
                <w:szCs w:val="23"/>
              </w:rPr>
            </w:pPr>
          </w:p>
          <w:p w:rsidR="003279B7" w:rsidRDefault="003279B7" w:rsidP="003279B7">
            <w:pPr>
              <w:pStyle w:val="Default"/>
              <w:rPr>
                <w:sz w:val="23"/>
                <w:szCs w:val="23"/>
              </w:rPr>
            </w:pPr>
          </w:p>
          <w:p w:rsidR="003279B7" w:rsidRDefault="003279B7" w:rsidP="003279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</w:t>
            </w:r>
            <w:r>
              <w:rPr>
                <w:sz w:val="23"/>
                <w:szCs w:val="23"/>
              </w:rPr>
              <w:lastRenderedPageBreak/>
              <w:t>директора по УМР</w:t>
            </w:r>
          </w:p>
          <w:p w:rsidR="00957DE3" w:rsidRDefault="00957DE3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957DE3" w:rsidRDefault="00957DE3" w:rsidP="00AF63BB">
            <w:pPr>
              <w:tabs>
                <w:tab w:val="left" w:pos="6345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F63BB" w:rsidRPr="00AF63BB" w:rsidRDefault="00AF63BB" w:rsidP="00AF63BB">
      <w:pPr>
        <w:tabs>
          <w:tab w:val="left" w:pos="6345"/>
        </w:tabs>
        <w:ind w:left="142" w:firstLine="0"/>
        <w:jc w:val="center"/>
        <w:rPr>
          <w:b/>
          <w:sz w:val="24"/>
          <w:szCs w:val="24"/>
          <w:lang w:val="ru-RU"/>
        </w:rPr>
      </w:pPr>
    </w:p>
    <w:sectPr w:rsidR="00AF63BB" w:rsidRPr="00AF63BB" w:rsidSect="0033240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22CA"/>
    <w:multiLevelType w:val="hybridMultilevel"/>
    <w:tmpl w:val="F2346086"/>
    <w:lvl w:ilvl="0" w:tplc="599A01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E48CC"/>
    <w:multiLevelType w:val="hybridMultilevel"/>
    <w:tmpl w:val="08C4C6A4"/>
    <w:lvl w:ilvl="0" w:tplc="410E1F88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FF"/>
    <w:rsid w:val="00235567"/>
    <w:rsid w:val="002750CE"/>
    <w:rsid w:val="003279B7"/>
    <w:rsid w:val="00332402"/>
    <w:rsid w:val="004630E0"/>
    <w:rsid w:val="00554E60"/>
    <w:rsid w:val="00690FFF"/>
    <w:rsid w:val="00957DE3"/>
    <w:rsid w:val="00974751"/>
    <w:rsid w:val="00A4119A"/>
    <w:rsid w:val="00AF63BB"/>
    <w:rsid w:val="00B6553D"/>
    <w:rsid w:val="00C47957"/>
    <w:rsid w:val="00D0487E"/>
    <w:rsid w:val="00DD1FDE"/>
    <w:rsid w:val="00E00215"/>
    <w:rsid w:val="00E016DF"/>
    <w:rsid w:val="00E70735"/>
    <w:rsid w:val="00F1190F"/>
    <w:rsid w:val="00F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FF"/>
    <w:pPr>
      <w:spacing w:after="4" w:line="367" w:lineRule="auto"/>
      <w:ind w:left="567" w:right="1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90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FF"/>
    <w:pPr>
      <w:spacing w:after="4" w:line="367" w:lineRule="auto"/>
      <w:ind w:left="567" w:right="1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90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Строители</cp:lastModifiedBy>
  <cp:revision>15</cp:revision>
  <dcterms:created xsi:type="dcterms:W3CDTF">2022-11-25T05:46:00Z</dcterms:created>
  <dcterms:modified xsi:type="dcterms:W3CDTF">2023-10-19T15:22:00Z</dcterms:modified>
</cp:coreProperties>
</file>