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0" w:rsidRDefault="00AC0CC1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63FF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 профессиональное образовательное учреждение</w:t>
      </w:r>
      <w:r w:rsidR="001C12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C0CC1" w:rsidRPr="004963FF" w:rsidRDefault="00642D04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>Агротехнический техникум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="002E5840">
        <w:rPr>
          <w:rFonts w:ascii="Times New Roman" w:hAnsi="Times New Roman" w:cs="Times New Roman"/>
          <w:sz w:val="26"/>
          <w:szCs w:val="26"/>
          <w:u w:val="single"/>
        </w:rPr>
        <w:t>Дивное</w:t>
      </w:r>
      <w:proofErr w:type="gramEnd"/>
    </w:p>
    <w:p w:rsidR="007B06AF" w:rsidRPr="007B06AF" w:rsidRDefault="007B06AF" w:rsidP="00AC0C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06AF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:rsidR="001969DF" w:rsidRPr="006E6D07" w:rsidRDefault="001969DF" w:rsidP="0019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07">
        <w:rPr>
          <w:rFonts w:ascii="Times New Roman" w:hAnsi="Times New Roman" w:cs="Times New Roman"/>
          <w:b/>
          <w:sz w:val="28"/>
          <w:szCs w:val="28"/>
        </w:rPr>
        <w:t>Справк</w:t>
      </w:r>
      <w:r w:rsidR="009F46E0">
        <w:rPr>
          <w:rFonts w:ascii="Times New Roman" w:hAnsi="Times New Roman" w:cs="Times New Roman"/>
          <w:b/>
          <w:sz w:val="28"/>
          <w:szCs w:val="28"/>
        </w:rPr>
        <w:t>а</w:t>
      </w:r>
    </w:p>
    <w:p w:rsidR="00C4667F" w:rsidRPr="007A1AC4" w:rsidRDefault="001969DF" w:rsidP="009F46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1AC4">
        <w:rPr>
          <w:rFonts w:ascii="Times New Roman" w:hAnsi="Times New Roman" w:cs="Times New Roman"/>
          <w:sz w:val="24"/>
          <w:szCs w:val="24"/>
          <w:u w:val="single"/>
        </w:rPr>
        <w:t>о материально-техническом обеспечении основной образовательной программы среднего профессионального образования –</w:t>
      </w:r>
      <w:r w:rsidR="0008678C" w:rsidRPr="007A1AC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A1AC4">
        <w:rPr>
          <w:rFonts w:ascii="Times New Roman" w:hAnsi="Times New Roman" w:cs="Times New Roman"/>
          <w:sz w:val="24"/>
          <w:szCs w:val="24"/>
          <w:u w:val="single"/>
        </w:rPr>
        <w:t>программы подготов</w:t>
      </w:r>
      <w:r w:rsidR="008020D9">
        <w:rPr>
          <w:rFonts w:ascii="Times New Roman" w:hAnsi="Times New Roman" w:cs="Times New Roman"/>
          <w:sz w:val="24"/>
          <w:szCs w:val="24"/>
          <w:u w:val="single"/>
        </w:rPr>
        <w:t xml:space="preserve">ки специалистов среднего звена </w:t>
      </w:r>
      <w:r w:rsidR="00642D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7AC7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C67AC7">
        <w:rPr>
          <w:rFonts w:ascii="Times New Roman" w:hAnsi="Times New Roman" w:cs="Times New Roman"/>
          <w:sz w:val="24"/>
          <w:u w:val="single"/>
        </w:rPr>
        <w:t>.02.0</w:t>
      </w:r>
      <w:r w:rsidR="005966EF">
        <w:rPr>
          <w:rFonts w:ascii="Times New Roman" w:hAnsi="Times New Roman" w:cs="Times New Roman"/>
          <w:sz w:val="24"/>
          <w:u w:val="single"/>
        </w:rPr>
        <w:t>5</w:t>
      </w:r>
      <w:r w:rsidR="00642D04" w:rsidRPr="00642D04">
        <w:rPr>
          <w:rFonts w:ascii="Times New Roman" w:hAnsi="Times New Roman" w:cs="Times New Roman"/>
          <w:sz w:val="24"/>
          <w:u w:val="single"/>
        </w:rPr>
        <w:t xml:space="preserve"> </w:t>
      </w:r>
      <w:r w:rsidR="005966EF" w:rsidRPr="005966EF">
        <w:rPr>
          <w:rFonts w:ascii="Times New Roman" w:hAnsi="Times New Roman" w:cs="Times New Roman"/>
          <w:sz w:val="24"/>
          <w:u w:val="single"/>
        </w:rPr>
        <w:t>Агрономия</w:t>
      </w:r>
    </w:p>
    <w:tbl>
      <w:tblPr>
        <w:tblStyle w:val="a6"/>
        <w:tblW w:w="14821" w:type="dxa"/>
        <w:jc w:val="center"/>
        <w:tblLook w:val="04A0" w:firstRow="1" w:lastRow="0" w:firstColumn="1" w:lastColumn="0" w:noHBand="0" w:noVBand="1"/>
      </w:tblPr>
      <w:tblGrid>
        <w:gridCol w:w="704"/>
        <w:gridCol w:w="3076"/>
        <w:gridCol w:w="3760"/>
        <w:gridCol w:w="7281"/>
      </w:tblGrid>
      <w:tr w:rsidR="001969DF" w:rsidRPr="00442964" w:rsidTr="00405AEA">
        <w:trPr>
          <w:jc w:val="center"/>
        </w:trPr>
        <w:tc>
          <w:tcPr>
            <w:tcW w:w="704" w:type="dxa"/>
          </w:tcPr>
          <w:p w:rsidR="001969DF" w:rsidRPr="00442964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76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60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281" w:type="dxa"/>
          </w:tcPr>
          <w:p w:rsidR="001969DF" w:rsidRPr="00442964" w:rsidRDefault="001969DF" w:rsidP="00BC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Оснащенность</w:t>
            </w:r>
            <w:r w:rsidR="00605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кабинетов, лабораторий, мастерских и других помещений для реализации образовательной программы</w:t>
            </w:r>
            <w:r w:rsidR="00BC4160"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(перечень основного оборудования) </w:t>
            </w:r>
          </w:p>
        </w:tc>
      </w:tr>
      <w:tr w:rsidR="009D7DD3" w:rsidRPr="00442964" w:rsidTr="00BB7C43">
        <w:trPr>
          <w:jc w:val="center"/>
        </w:trPr>
        <w:tc>
          <w:tcPr>
            <w:tcW w:w="14821" w:type="dxa"/>
            <w:gridSpan w:val="4"/>
          </w:tcPr>
          <w:p w:rsidR="009D7DD3" w:rsidRPr="00442964" w:rsidRDefault="002E5840" w:rsidP="002E58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Общеобразовательная подготовка. Базовые дисциплины.</w:t>
            </w:r>
          </w:p>
        </w:tc>
      </w:tr>
      <w:tr w:rsidR="00FC1073" w:rsidRPr="000C28EF" w:rsidTr="00405AEA">
        <w:trPr>
          <w:jc w:val="center"/>
        </w:trPr>
        <w:tc>
          <w:tcPr>
            <w:tcW w:w="704" w:type="dxa"/>
          </w:tcPr>
          <w:p w:rsidR="00FC1073" w:rsidRPr="00442964" w:rsidRDefault="00FC1073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9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:rsidR="00FC1073" w:rsidRPr="00FC1073" w:rsidRDefault="00FC1073" w:rsidP="007506A7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C107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Русский язык</w:t>
            </w:r>
            <w:r w:rsidR="00C67AC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 литература</w:t>
            </w:r>
            <w:r w:rsidR="005966EF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 русский язык</w:t>
            </w:r>
          </w:p>
        </w:tc>
        <w:tc>
          <w:tcPr>
            <w:tcW w:w="3760" w:type="dxa"/>
          </w:tcPr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:rsidR="00FC1073" w:rsidRPr="00442964" w:rsidRDefault="00FC1073" w:rsidP="000C6B6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0C6B60" w:rsidRPr="00E51C3C" w:rsidRDefault="000C6B60" w:rsidP="000C6B6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</w:t>
            </w:r>
            <w:r w:rsidR="00E51C3C" w:rsidRPr="00E51C3C">
              <w:rPr>
                <w:rFonts w:ascii="Times New Roman" w:hAnsi="Times New Roman" w:cs="Times New Roman"/>
              </w:rPr>
              <w:t>ноутбук</w:t>
            </w:r>
            <w:r w:rsidRPr="00E51C3C">
              <w:rPr>
                <w:rFonts w:ascii="Times New Roman" w:hAnsi="Times New Roman" w:cs="Times New Roman"/>
              </w:rPr>
              <w:t xml:space="preserve"> – 1шт.);</w:t>
            </w:r>
          </w:p>
          <w:p w:rsidR="000C6B60" w:rsidRPr="00E51C3C" w:rsidRDefault="000C6B60" w:rsidP="000C6B6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– 1шт.)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, Многофункциональное устройство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FC1073" w:rsidRPr="000C6B60" w:rsidRDefault="000C6B60" w:rsidP="007762F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5966EF" w:rsidRPr="000C28EF" w:rsidTr="00405AEA">
        <w:trPr>
          <w:jc w:val="center"/>
        </w:trPr>
        <w:tc>
          <w:tcPr>
            <w:tcW w:w="704" w:type="dxa"/>
          </w:tcPr>
          <w:p w:rsidR="005966EF" w:rsidRPr="00442964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6" w:type="dxa"/>
          </w:tcPr>
          <w:p w:rsidR="005966EF" w:rsidRPr="00FC1073" w:rsidRDefault="005966EF" w:rsidP="005966EF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C107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 литература: литература</w:t>
            </w:r>
          </w:p>
        </w:tc>
        <w:tc>
          <w:tcPr>
            <w:tcW w:w="3760" w:type="dxa"/>
          </w:tcPr>
          <w:p w:rsidR="005966EF" w:rsidRPr="002E5840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66EF" w:rsidRPr="002E5840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:rsidR="005966EF" w:rsidRPr="00442964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5966EF" w:rsidRPr="00E51C3C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5966EF" w:rsidRPr="00E51C3C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5966EF" w:rsidRPr="00E51C3C" w:rsidRDefault="005966EF" w:rsidP="005966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5966EF" w:rsidRPr="00E51C3C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5966EF" w:rsidRPr="00E51C3C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5966EF" w:rsidRPr="00E51C3C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5966EF" w:rsidRPr="00E51C3C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5966EF" w:rsidRPr="00E51C3C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966EF" w:rsidRPr="00E51C3C" w:rsidRDefault="005966EF" w:rsidP="005966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5966EF" w:rsidRPr="000C6B60" w:rsidRDefault="005966EF" w:rsidP="005966E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5966EF" w:rsidRPr="000C28EF" w:rsidTr="00405AEA">
        <w:trPr>
          <w:trHeight w:val="3392"/>
          <w:jc w:val="center"/>
        </w:trPr>
        <w:tc>
          <w:tcPr>
            <w:tcW w:w="704" w:type="dxa"/>
          </w:tcPr>
          <w:p w:rsidR="005966EF" w:rsidRPr="00442964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76" w:type="dxa"/>
          </w:tcPr>
          <w:p w:rsidR="005966EF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5966EF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66EF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66EF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66EF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66EF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66EF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66EF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66EF" w:rsidRPr="00442964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5966EF" w:rsidRPr="00FD635D" w:rsidRDefault="005966EF" w:rsidP="005966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:rsidR="005966EF" w:rsidRPr="00442964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5966EF" w:rsidRPr="007A1E2D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</w:t>
            </w:r>
            <w:proofErr w:type="gramStart"/>
            <w:r w:rsidRPr="007A1E2D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7A1E2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стол учительский 1шт.12 столов ученических,24 стула ученических, доска магнитная-1 шт.), экран на штативе-1шт.</w:t>
            </w:r>
          </w:p>
          <w:p w:rsidR="005966EF" w:rsidRPr="007A1E2D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 xml:space="preserve">Компьютер в </w:t>
            </w:r>
            <w:proofErr w:type="spellStart"/>
            <w:r w:rsidRPr="007A1E2D">
              <w:rPr>
                <w:rFonts w:ascii="Times New Roman" w:hAnsi="Times New Roman" w:cs="Times New Roman"/>
                <w:b/>
                <w:sz w:val="20"/>
              </w:rPr>
              <w:t>комплекте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блок,манипулятор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:rsidR="005966EF" w:rsidRPr="007A1E2D" w:rsidRDefault="005966EF" w:rsidP="005966E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:rsidR="005966EF" w:rsidRPr="007A1E2D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:rsidR="005966EF" w:rsidRPr="007A1E2D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:rsidR="005966EF" w:rsidRPr="007A1E2D" w:rsidRDefault="005966EF" w:rsidP="005966E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:rsidR="005966EF" w:rsidRPr="007A1E2D" w:rsidRDefault="005966EF" w:rsidP="005966E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:rsidR="005966EF" w:rsidRPr="00032198" w:rsidRDefault="005966EF" w:rsidP="005966E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66EF" w:rsidRPr="005966EF" w:rsidTr="00405AEA">
        <w:trPr>
          <w:jc w:val="center"/>
        </w:trPr>
        <w:tc>
          <w:tcPr>
            <w:tcW w:w="704" w:type="dxa"/>
          </w:tcPr>
          <w:p w:rsidR="005966EF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6" w:type="dxa"/>
          </w:tcPr>
          <w:p w:rsidR="005966EF" w:rsidRPr="00FC385C" w:rsidRDefault="005966EF" w:rsidP="005966E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60" w:type="dxa"/>
          </w:tcPr>
          <w:p w:rsidR="005966EF" w:rsidRPr="007A1E2D" w:rsidRDefault="005966EF" w:rsidP="005966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5966EF" w:rsidRPr="003A7D98" w:rsidRDefault="005966EF" w:rsidP="005966EF">
            <w:pPr>
              <w:tabs>
                <w:tab w:val="left" w:pos="2329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5966EF" w:rsidRPr="00E51C3C" w:rsidRDefault="005966EF" w:rsidP="005966EF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5966EF" w:rsidRPr="00E51C3C" w:rsidRDefault="005966EF" w:rsidP="005966EF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Таблицы</w:t>
            </w:r>
          </w:p>
          <w:p w:rsidR="005966EF" w:rsidRPr="00E51C3C" w:rsidRDefault="005966EF" w:rsidP="005966EF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Планиметрия</w:t>
            </w:r>
          </w:p>
          <w:p w:rsidR="005966EF" w:rsidRPr="00E51C3C" w:rsidRDefault="005966EF" w:rsidP="005966EF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Теория вероятности. Статистика.</w:t>
            </w:r>
          </w:p>
          <w:p w:rsidR="005966EF" w:rsidRPr="00E51C3C" w:rsidRDefault="005966EF" w:rsidP="005966EF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Комбинаторика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Треугольники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Окружность и круг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Многогранники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Тела вращения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:rsidR="005966EF" w:rsidRPr="00E51C3C" w:rsidRDefault="005966EF" w:rsidP="005966EF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:rsidR="005966EF" w:rsidRPr="00461BA7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E51C3C">
              <w:rPr>
                <w:rFonts w:ascii="Times New Roman" w:hAnsi="Times New Roman" w:cs="Times New Roman"/>
              </w:rPr>
              <w:t>Windows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E51C3C">
              <w:rPr>
                <w:rFonts w:ascii="Times New Roman" w:hAnsi="Times New Roman" w:cs="Times New Roman"/>
              </w:rPr>
              <w:t>MSOffice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5966EF" w:rsidRPr="000C28EF" w:rsidTr="00405AEA">
        <w:trPr>
          <w:jc w:val="center"/>
        </w:trPr>
        <w:tc>
          <w:tcPr>
            <w:tcW w:w="704" w:type="dxa"/>
          </w:tcPr>
          <w:p w:rsidR="005966EF" w:rsidRPr="00442964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6" w:type="dxa"/>
          </w:tcPr>
          <w:p w:rsidR="005966EF" w:rsidRPr="005618D5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0" w:type="dxa"/>
          </w:tcPr>
          <w:p w:rsidR="005966EF" w:rsidRPr="00442964" w:rsidRDefault="005966EF" w:rsidP="005966EF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5966EF" w:rsidRPr="005618D5" w:rsidRDefault="005966EF" w:rsidP="005966EF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5966EF" w:rsidRPr="005618D5" w:rsidRDefault="005966EF" w:rsidP="005966EF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5966EF" w:rsidRPr="005618D5" w:rsidRDefault="005966EF" w:rsidP="005966EF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5966EF" w:rsidRPr="005618D5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5966EF" w:rsidRPr="005618D5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5966EF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66EF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5966EF" w:rsidRPr="005618D5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966EF" w:rsidRPr="005618D5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5966EF" w:rsidRPr="00057FEF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5966EF" w:rsidRPr="005618D5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5966EF" w:rsidRPr="00C67AC7" w:rsidTr="00405AEA">
        <w:trPr>
          <w:jc w:val="center"/>
        </w:trPr>
        <w:tc>
          <w:tcPr>
            <w:tcW w:w="704" w:type="dxa"/>
            <w:vMerge w:val="restart"/>
          </w:tcPr>
          <w:p w:rsidR="005966EF" w:rsidRPr="00442964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  <w:p w:rsidR="005966EF" w:rsidRPr="00442964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</w:tcPr>
          <w:p w:rsidR="005966EF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966EF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6EF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6EF" w:rsidRPr="005618D5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5966EF" w:rsidRPr="005618D5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8D5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7281" w:type="dxa"/>
          </w:tcPr>
          <w:p w:rsidR="005966EF" w:rsidRPr="005618D5" w:rsidRDefault="005966EF" w:rsidP="005966EF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5966EF" w:rsidRPr="00285605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5966EF" w:rsidRPr="00C67AC7" w:rsidTr="00405AEA">
        <w:trPr>
          <w:jc w:val="center"/>
        </w:trPr>
        <w:tc>
          <w:tcPr>
            <w:tcW w:w="704" w:type="dxa"/>
            <w:vMerge/>
          </w:tcPr>
          <w:p w:rsidR="005966EF" w:rsidRPr="00442964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5966EF" w:rsidRPr="00FC385C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5966EF" w:rsidRPr="005618D5" w:rsidRDefault="005966EF" w:rsidP="005966EF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5966EF" w:rsidRPr="005618D5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5966EF" w:rsidRPr="005618D5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5966EF" w:rsidRPr="00285605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5966EF" w:rsidRPr="00FD635D" w:rsidTr="00405AEA">
        <w:trPr>
          <w:jc w:val="center"/>
        </w:trPr>
        <w:tc>
          <w:tcPr>
            <w:tcW w:w="704" w:type="dxa"/>
            <w:vMerge/>
          </w:tcPr>
          <w:p w:rsidR="005966EF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5966EF" w:rsidRPr="00FC385C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5966EF" w:rsidRPr="00917CDE" w:rsidRDefault="005966EF" w:rsidP="005966EF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5966EF" w:rsidRPr="00917CDE" w:rsidRDefault="005966EF" w:rsidP="005966EF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5966EF" w:rsidRPr="0077782F" w:rsidRDefault="005966EF" w:rsidP="005966EF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5966EF" w:rsidRPr="00917CDE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5966EF" w:rsidRPr="00FD635D" w:rsidTr="00405AEA">
        <w:trPr>
          <w:jc w:val="center"/>
        </w:trPr>
        <w:tc>
          <w:tcPr>
            <w:tcW w:w="704" w:type="dxa"/>
          </w:tcPr>
          <w:p w:rsidR="005966EF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6" w:type="dxa"/>
          </w:tcPr>
          <w:p w:rsidR="005966EF" w:rsidRPr="00FC385C" w:rsidRDefault="005966EF" w:rsidP="005966E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760" w:type="dxa"/>
          </w:tcPr>
          <w:p w:rsidR="005966EF" w:rsidRPr="00442964" w:rsidRDefault="005966EF" w:rsidP="00596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5966EF" w:rsidRDefault="005966EF" w:rsidP="005966EF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</w:tblGrid>
            <w:tr w:rsidR="005966EF" w:rsidRPr="00907A19" w:rsidTr="00C67AC7">
              <w:trPr>
                <w:trHeight w:val="270"/>
              </w:trPr>
              <w:tc>
                <w:tcPr>
                  <w:tcW w:w="6174" w:type="dxa"/>
                </w:tcPr>
                <w:p w:rsidR="005966EF" w:rsidRPr="00F636E2" w:rsidRDefault="005966EF" w:rsidP="005966EF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5966EF" w:rsidRPr="00A852A6" w:rsidTr="00C67AC7">
              <w:trPr>
                <w:trHeight w:val="345"/>
              </w:trPr>
              <w:tc>
                <w:tcPr>
                  <w:tcW w:w="6174" w:type="dxa"/>
                </w:tcPr>
                <w:p w:rsidR="005966EF" w:rsidRPr="00F636E2" w:rsidRDefault="005966EF" w:rsidP="005966EF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5966EF" w:rsidRPr="00907A19" w:rsidTr="00C67AC7">
              <w:tc>
                <w:tcPr>
                  <w:tcW w:w="6174" w:type="dxa"/>
                  <w:hideMark/>
                </w:tcPr>
                <w:p w:rsidR="005966EF" w:rsidRPr="00F636E2" w:rsidRDefault="005966EF" w:rsidP="005966EF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5966EF" w:rsidRPr="00907A19" w:rsidTr="00C67AC7">
              <w:trPr>
                <w:trHeight w:val="330"/>
              </w:trPr>
              <w:tc>
                <w:tcPr>
                  <w:tcW w:w="6174" w:type="dxa"/>
                  <w:hideMark/>
                </w:tcPr>
                <w:p w:rsidR="005966EF" w:rsidRPr="00F636E2" w:rsidRDefault="005966EF" w:rsidP="005966EF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</w:tr>
            <w:tr w:rsidR="005966EF" w:rsidRPr="00907A19" w:rsidTr="00C67AC7">
              <w:trPr>
                <w:trHeight w:val="839"/>
              </w:trPr>
              <w:tc>
                <w:tcPr>
                  <w:tcW w:w="6174" w:type="dxa"/>
                </w:tcPr>
                <w:p w:rsidR="005966EF" w:rsidRPr="00F636E2" w:rsidRDefault="005966EF" w:rsidP="005966EF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5966EF" w:rsidRPr="00CC2785" w:rsidTr="00C67AC7">
                    <w:tc>
                      <w:tcPr>
                        <w:tcW w:w="9464" w:type="dxa"/>
                        <w:hideMark/>
                      </w:tcPr>
                      <w:p w:rsidR="005966EF" w:rsidRPr="00CC2785" w:rsidRDefault="005966EF" w:rsidP="005966EF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5966EF" w:rsidRPr="00CC2785" w:rsidTr="00C67AC7">
                    <w:tc>
                      <w:tcPr>
                        <w:tcW w:w="9464" w:type="dxa"/>
                      </w:tcPr>
                      <w:p w:rsidR="005966EF" w:rsidRPr="00CC2785" w:rsidRDefault="005966EF" w:rsidP="005966EF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войсковой химразведки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5966EF" w:rsidRPr="00CC2785" w:rsidTr="00C67AC7">
                    <w:tc>
                      <w:tcPr>
                        <w:tcW w:w="9464" w:type="dxa"/>
                      </w:tcPr>
                      <w:p w:rsidR="005966EF" w:rsidRPr="00CC2785" w:rsidRDefault="005966EF" w:rsidP="005966EF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5966EF" w:rsidRPr="00CC2785" w:rsidTr="00C67AC7">
                    <w:tc>
                      <w:tcPr>
                        <w:tcW w:w="9464" w:type="dxa"/>
                      </w:tcPr>
                      <w:p w:rsidR="005966EF" w:rsidRPr="00CC2785" w:rsidRDefault="005966EF" w:rsidP="005966EF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5966EF" w:rsidRPr="00CC2785" w:rsidTr="00C67AC7">
                    <w:tc>
                      <w:tcPr>
                        <w:tcW w:w="9464" w:type="dxa"/>
                      </w:tcPr>
                      <w:p w:rsidR="005966EF" w:rsidRPr="00CC2785" w:rsidRDefault="005966EF" w:rsidP="005966EF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5966EF" w:rsidRPr="00907A19" w:rsidTr="00C67AC7">
                          <w:tc>
                            <w:tcPr>
                              <w:tcW w:w="9464" w:type="dxa"/>
                            </w:tcPr>
                            <w:p w:rsidR="005966EF" w:rsidRPr="00CC2785" w:rsidRDefault="005966EF" w:rsidP="005966EF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5966EF" w:rsidRPr="00CC2785" w:rsidRDefault="005966EF" w:rsidP="005966EF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966EF" w:rsidRPr="00F636E2" w:rsidRDefault="005966EF" w:rsidP="005966EF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5966EF" w:rsidRPr="00907A19" w:rsidTr="00C67AC7">
              <w:tc>
                <w:tcPr>
                  <w:tcW w:w="6174" w:type="dxa"/>
                  <w:hideMark/>
                </w:tcPr>
                <w:p w:rsidR="005966EF" w:rsidRPr="00F636E2" w:rsidRDefault="005966EF" w:rsidP="005966EF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5966EF" w:rsidRPr="00907A19" w:rsidTr="00C67AC7">
              <w:trPr>
                <w:trHeight w:val="300"/>
              </w:trPr>
              <w:tc>
                <w:tcPr>
                  <w:tcW w:w="6174" w:type="dxa"/>
                  <w:hideMark/>
                </w:tcPr>
                <w:p w:rsidR="005966EF" w:rsidRPr="00F636E2" w:rsidRDefault="005966EF" w:rsidP="005966EF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5966EF" w:rsidRPr="00907A19" w:rsidTr="00C67AC7">
              <w:trPr>
                <w:trHeight w:val="345"/>
              </w:trPr>
              <w:tc>
                <w:tcPr>
                  <w:tcW w:w="6174" w:type="dxa"/>
                </w:tcPr>
                <w:p w:rsidR="005966EF" w:rsidRPr="00A82DE2" w:rsidRDefault="005966EF" w:rsidP="005966EF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5966EF" w:rsidRPr="00F636E2" w:rsidRDefault="005966EF" w:rsidP="005966EF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5966EF" w:rsidRPr="00285605" w:rsidRDefault="005966EF" w:rsidP="005966EF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66EF" w:rsidRPr="00FD635D" w:rsidTr="00405AEA">
        <w:trPr>
          <w:jc w:val="center"/>
        </w:trPr>
        <w:tc>
          <w:tcPr>
            <w:tcW w:w="704" w:type="dxa"/>
          </w:tcPr>
          <w:p w:rsidR="005966EF" w:rsidRPr="003A7D98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76" w:type="dxa"/>
          </w:tcPr>
          <w:p w:rsidR="005966EF" w:rsidRPr="00C67AC7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3760" w:type="dxa"/>
          </w:tcPr>
          <w:p w:rsidR="005966EF" w:rsidRPr="00C67AC7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  <w:tc>
          <w:tcPr>
            <w:tcW w:w="7281" w:type="dxa"/>
          </w:tcPr>
          <w:p w:rsidR="005966EF" w:rsidRPr="00C67AC7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Многофункциональный комплекс преподавателя (стол учительский  1 шт., 13 столов ученических, 26 стульев, доска ученическая трёхэлементная-1 шт.);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Информационн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 xml:space="preserve"> коммуникативные средства (ПК (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Е5300,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Intel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Core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i3 2100) </w:t>
            </w:r>
            <w:r w:rsidRPr="00C67AC7">
              <w:rPr>
                <w:rFonts w:ascii="Times New Roman" w:hAnsi="Times New Roman" w:cs="Times New Roman"/>
                <w:sz w:val="20"/>
              </w:rPr>
              <w:t>– 1шт.);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Экранн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 xml:space="preserve"> звуковое оборудование (экранное оборудование- 1 шт., проектор- 1 шт., колонки- 1 шт.);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Принтер- 1шт.;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Программное обеспечение: ОС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10,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MSOffice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2010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набор демонстрационный "Электричество 1, 2, 3 – по 1шт.;</w:t>
            </w:r>
          </w:p>
          <w:p w:rsidR="005966EF" w:rsidRPr="00C67AC7" w:rsidRDefault="005966EF" w:rsidP="005966E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барометр-анероид-1шт.;</w:t>
            </w:r>
          </w:p>
          <w:p w:rsidR="005966EF" w:rsidRPr="00C67AC7" w:rsidRDefault="005966EF" w:rsidP="005966E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весы с разновесами лаб.-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1шт.;</w:t>
            </w:r>
          </w:p>
          <w:p w:rsidR="005966EF" w:rsidRPr="00C67AC7" w:rsidRDefault="005966EF" w:rsidP="005966E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гигрометр ВИТ-2-1шт.;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"Геометрическая оптика"- 6 шт.;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"Гидростатика, плавание тел"- 6шт.;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лабораторный набор "Исследование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изопроцессов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газах" (с манометром)- ш шт.;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"Магнетизм"-6шт.;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"Механика, простые механизмы"-6шт.;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"Тепловые явления"-6шт.;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Таблица « Периодическая система Д.И. </w:t>
            </w:r>
            <w:proofErr w:type="spellStart"/>
            <w:r w:rsidRPr="00C67AC7">
              <w:rPr>
                <w:rFonts w:ascii="Times New Roman" w:hAnsi="Times New Roman" w:cs="Times New Roman"/>
                <w:sz w:val="20"/>
              </w:rPr>
              <w:t>Менделеева»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:Т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>аблица</w:t>
            </w:r>
            <w:proofErr w:type="spellEnd"/>
            <w:r w:rsidRPr="00C67AC7">
              <w:rPr>
                <w:rFonts w:ascii="Times New Roman" w:hAnsi="Times New Roman" w:cs="Times New Roman"/>
                <w:sz w:val="20"/>
              </w:rPr>
              <w:t xml:space="preserve"> «Шкала электромагнитных волн»;</w:t>
            </w:r>
          </w:p>
          <w:p w:rsidR="005966EF" w:rsidRPr="00C67AC7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Таблица «Международная система единиц «СИ»»</w:t>
            </w:r>
          </w:p>
        </w:tc>
      </w:tr>
      <w:tr w:rsidR="005966EF" w:rsidRPr="000C28EF" w:rsidTr="00405AEA">
        <w:trPr>
          <w:jc w:val="center"/>
        </w:trPr>
        <w:tc>
          <w:tcPr>
            <w:tcW w:w="704" w:type="dxa"/>
          </w:tcPr>
          <w:p w:rsidR="005966EF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6" w:type="dxa"/>
          </w:tcPr>
          <w:p w:rsidR="005966EF" w:rsidRPr="005618D5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C67AC7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экономику и право)</w:t>
            </w:r>
          </w:p>
        </w:tc>
        <w:tc>
          <w:tcPr>
            <w:tcW w:w="3760" w:type="dxa"/>
          </w:tcPr>
          <w:p w:rsidR="005966EF" w:rsidRPr="00442964" w:rsidRDefault="005966EF" w:rsidP="005966EF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5966EF" w:rsidRPr="005618D5" w:rsidRDefault="005966EF" w:rsidP="005966EF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5966EF" w:rsidRPr="005618D5" w:rsidRDefault="005966EF" w:rsidP="005966EF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5966EF" w:rsidRPr="005618D5" w:rsidRDefault="005966EF" w:rsidP="005966EF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5966EF" w:rsidRPr="005618D5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5966EF" w:rsidRPr="005618D5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5966EF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66EF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5966EF" w:rsidRPr="005618D5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966EF" w:rsidRPr="005618D5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5966EF" w:rsidRPr="00057FEF" w:rsidRDefault="005966EF" w:rsidP="005966EF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5966EF" w:rsidRPr="005618D5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5966EF" w:rsidRPr="00FD635D" w:rsidTr="00405AEA">
        <w:trPr>
          <w:jc w:val="center"/>
        </w:trPr>
        <w:tc>
          <w:tcPr>
            <w:tcW w:w="704" w:type="dxa"/>
          </w:tcPr>
          <w:p w:rsidR="005966EF" w:rsidRPr="005618D5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76" w:type="dxa"/>
          </w:tcPr>
          <w:p w:rsidR="005966EF" w:rsidRPr="00FC385C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760" w:type="dxa"/>
          </w:tcPr>
          <w:p w:rsidR="005966EF" w:rsidRPr="00FD635D" w:rsidRDefault="005966EF" w:rsidP="005966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Кабинет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ф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изики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(13)</w:t>
            </w:r>
          </w:p>
          <w:p w:rsidR="005966EF" w:rsidRPr="005618D5" w:rsidRDefault="005966EF" w:rsidP="005966EF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5966EF" w:rsidRPr="00285605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Многофункциональный комплекс преподавателя (стол учительский  1 шт., 13 столов ученических, 26 стульев, доска ученическая трёхэлементная-1 шт.);</w:t>
            </w:r>
          </w:p>
          <w:p w:rsidR="005966EF" w:rsidRPr="00285605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Информационн</w:t>
            </w:r>
            <w:proofErr w:type="gramStart"/>
            <w:r w:rsidRPr="00285605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285605">
              <w:rPr>
                <w:rFonts w:ascii="Times New Roman" w:hAnsi="Times New Roman" w:cs="Times New Roman"/>
                <w:sz w:val="20"/>
              </w:rPr>
              <w:t xml:space="preserve"> коммуникативные средства (ПК (Е5300, </w:t>
            </w:r>
            <w:proofErr w:type="spellStart"/>
            <w:r w:rsidRPr="00285605">
              <w:rPr>
                <w:rFonts w:ascii="Times New Roman" w:hAnsi="Times New Roman" w:cs="Times New Roman"/>
                <w:sz w:val="20"/>
              </w:rPr>
              <w:t>Intel</w:t>
            </w:r>
            <w:proofErr w:type="spellEnd"/>
            <w:r w:rsidRPr="0028560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sz w:val="20"/>
              </w:rPr>
              <w:t>Core</w:t>
            </w:r>
            <w:proofErr w:type="spellEnd"/>
            <w:r w:rsidRPr="00285605">
              <w:rPr>
                <w:rFonts w:ascii="Times New Roman" w:hAnsi="Times New Roman" w:cs="Times New Roman"/>
                <w:sz w:val="20"/>
              </w:rPr>
              <w:t xml:space="preserve"> i3 2100) – 1шт.);</w:t>
            </w:r>
          </w:p>
          <w:p w:rsidR="005966EF" w:rsidRPr="00285605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Экранн</w:t>
            </w:r>
            <w:proofErr w:type="gramStart"/>
            <w:r w:rsidRPr="00285605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285605">
              <w:rPr>
                <w:rFonts w:ascii="Times New Roman" w:hAnsi="Times New Roman" w:cs="Times New Roman"/>
                <w:sz w:val="20"/>
              </w:rPr>
              <w:t xml:space="preserve"> звуковое оборудование (экранное оборудование- 1 шт., проектор- 1 шт., колонки- 1 шт.);</w:t>
            </w:r>
          </w:p>
          <w:p w:rsidR="005966EF" w:rsidRPr="00285605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Принтер- 1шт.;</w:t>
            </w:r>
          </w:p>
          <w:p w:rsidR="005966EF" w:rsidRPr="00285605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 xml:space="preserve">Программное обеспечение: ОС </w:t>
            </w:r>
            <w:r w:rsidRPr="00285605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285605">
              <w:rPr>
                <w:rFonts w:ascii="Times New Roman" w:hAnsi="Times New Roman" w:cs="Times New Roman"/>
                <w:sz w:val="20"/>
              </w:rPr>
              <w:t xml:space="preserve"> 10, </w:t>
            </w:r>
            <w:r w:rsidRPr="00285605">
              <w:rPr>
                <w:rFonts w:ascii="Times New Roman" w:hAnsi="Times New Roman" w:cs="Times New Roman"/>
                <w:sz w:val="20"/>
                <w:lang w:val="en-US"/>
              </w:rPr>
              <w:t>MSOffice</w:t>
            </w:r>
            <w:r w:rsidRPr="00285605">
              <w:rPr>
                <w:rFonts w:ascii="Times New Roman" w:hAnsi="Times New Roman" w:cs="Times New Roman"/>
                <w:sz w:val="20"/>
              </w:rPr>
              <w:t xml:space="preserve"> 2010$</w:t>
            </w:r>
          </w:p>
          <w:p w:rsidR="005966EF" w:rsidRPr="00285605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66EF" w:rsidRPr="00FD635D" w:rsidTr="00405AEA">
        <w:trPr>
          <w:jc w:val="center"/>
        </w:trPr>
        <w:tc>
          <w:tcPr>
            <w:tcW w:w="704" w:type="dxa"/>
          </w:tcPr>
          <w:p w:rsidR="005966EF" w:rsidRPr="005618D5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76" w:type="dxa"/>
          </w:tcPr>
          <w:p w:rsidR="005966EF" w:rsidRPr="00FC385C" w:rsidRDefault="005966EF" w:rsidP="005966E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60" w:type="dxa"/>
          </w:tcPr>
          <w:p w:rsidR="005966EF" w:rsidRPr="00442964" w:rsidRDefault="005966EF" w:rsidP="005966EF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5966EF" w:rsidRPr="004A0709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вателя (стол учительский 1шт, 12 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</w:t>
            </w:r>
          </w:p>
          <w:p w:rsidR="005966EF" w:rsidRPr="004A0709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наглядные пособия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End"/>
            <w:r w:rsidRPr="004A0709">
              <w:rPr>
                <w:rFonts w:ascii="Times New Roman" w:eastAsia="Calibri" w:hAnsi="Times New Roman" w:cs="Times New Roman"/>
                <w:lang w:eastAsia="en-US"/>
              </w:rPr>
              <w:t>политическая карта мира-1 шт.);</w:t>
            </w:r>
          </w:p>
          <w:p w:rsidR="005966EF" w:rsidRPr="004A0709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1шт.);</w:t>
            </w:r>
          </w:p>
          <w:p w:rsidR="005966EF" w:rsidRPr="004A0709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(проектор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, колонки – 1шт.)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карты регионов мира: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Африка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Латинская Америка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Зарубежная Азия</w:t>
            </w:r>
          </w:p>
          <w:p w:rsidR="005966EF" w:rsidRPr="004A0709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Европа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 w:rsidRPr="006A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66EF" w:rsidRPr="00C53888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Наглядные пособия: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Мировые природные ресурсы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Мировое хозяйство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Научно-техническая революция 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Воспроизводство населения 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мира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Религии мира</w:t>
            </w:r>
          </w:p>
          <w:p w:rsidR="005966EF" w:rsidRPr="00C53888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Контурные карты по географии </w:t>
            </w:r>
          </w:p>
          <w:p w:rsidR="005966EF" w:rsidRPr="00C53888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Атласы по географии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66EF" w:rsidRPr="004A0709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5966EF" w:rsidRPr="004A0709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6EF" w:rsidRPr="005966EF" w:rsidTr="00405AEA">
        <w:trPr>
          <w:jc w:val="center"/>
        </w:trPr>
        <w:tc>
          <w:tcPr>
            <w:tcW w:w="704" w:type="dxa"/>
          </w:tcPr>
          <w:p w:rsidR="005966EF" w:rsidRPr="00442964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76" w:type="dxa"/>
          </w:tcPr>
          <w:p w:rsidR="005966EF" w:rsidRPr="00FC385C" w:rsidRDefault="005966EF" w:rsidP="005966E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760" w:type="dxa"/>
          </w:tcPr>
          <w:p w:rsidR="005966EF" w:rsidRPr="00285605" w:rsidRDefault="005966EF" w:rsidP="005966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5966EF" w:rsidRPr="00442964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5966EF" w:rsidRPr="004A0709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5966EF" w:rsidRPr="004A0709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5966EF" w:rsidRPr="004A0709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966EF" w:rsidRPr="004A0709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5966EF" w:rsidRPr="004A0709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5966EF" w:rsidRPr="004A0709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5966EF" w:rsidRPr="004A0709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5966EF" w:rsidRPr="00B3434E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6EF" w:rsidRPr="003A7D98" w:rsidTr="00DE2173">
        <w:trPr>
          <w:jc w:val="center"/>
        </w:trPr>
        <w:tc>
          <w:tcPr>
            <w:tcW w:w="3780" w:type="dxa"/>
            <w:gridSpan w:val="2"/>
          </w:tcPr>
          <w:p w:rsidR="005966EF" w:rsidRPr="00FC385C" w:rsidRDefault="005966EF" w:rsidP="005966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Профильные дисциплины</w:t>
            </w:r>
          </w:p>
        </w:tc>
        <w:tc>
          <w:tcPr>
            <w:tcW w:w="3760" w:type="dxa"/>
          </w:tcPr>
          <w:p w:rsidR="005966EF" w:rsidRPr="003A7D98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5966EF" w:rsidRPr="003A7D98" w:rsidRDefault="005966EF" w:rsidP="005966E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6EF" w:rsidRPr="003A7D98" w:rsidTr="00405AEA">
        <w:trPr>
          <w:jc w:val="center"/>
        </w:trPr>
        <w:tc>
          <w:tcPr>
            <w:tcW w:w="704" w:type="dxa"/>
          </w:tcPr>
          <w:p w:rsidR="005966EF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76" w:type="dxa"/>
          </w:tcPr>
          <w:p w:rsidR="005966EF" w:rsidRDefault="005966EF" w:rsidP="005966E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6EF" w:rsidRPr="00FC385C" w:rsidRDefault="005966EF" w:rsidP="005966E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5966EF" w:rsidRPr="007A1E2D" w:rsidRDefault="005966EF" w:rsidP="005966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:rsidR="005966EF" w:rsidRPr="007A1E2D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Рабочее место преподавателя 1шт, 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5. Ученический стол-8шт.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10. Проектор-1шт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11. Проекционный экран-1шт.</w:t>
            </w:r>
          </w:p>
          <w:p w:rsidR="005966EF" w:rsidRPr="004F4E09" w:rsidRDefault="005966EF" w:rsidP="005966EF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:rsidR="005966EF" w:rsidRPr="004F4E09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</w:t>
            </w:r>
          </w:p>
          <w:p w:rsidR="005966EF" w:rsidRPr="004F4E09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5966EF" w:rsidRPr="004F4E09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контент-фильтрации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</w:p>
          <w:p w:rsidR="005966EF" w:rsidRPr="003A7D98" w:rsidRDefault="005966EF" w:rsidP="005966E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Антивирусный пакет Касперского, программа тестирования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66EF" w:rsidRPr="003A7D98" w:rsidTr="00405AEA">
        <w:trPr>
          <w:jc w:val="center"/>
        </w:trPr>
        <w:tc>
          <w:tcPr>
            <w:tcW w:w="704" w:type="dxa"/>
          </w:tcPr>
          <w:p w:rsidR="005966EF" w:rsidRPr="003A7D98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76" w:type="dxa"/>
          </w:tcPr>
          <w:p w:rsidR="005966EF" w:rsidRPr="00FC385C" w:rsidRDefault="005966EF" w:rsidP="00596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0" w:type="dxa"/>
          </w:tcPr>
          <w:p w:rsidR="005966EF" w:rsidRPr="00285605" w:rsidRDefault="005966EF" w:rsidP="005966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5966EF" w:rsidRPr="009A0128" w:rsidRDefault="005966EF" w:rsidP="005966EF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1" w:type="dxa"/>
          </w:tcPr>
          <w:p w:rsidR="005966EF" w:rsidRPr="00FC132B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C132B">
              <w:rPr>
                <w:rFonts w:ascii="Times New Roman" w:hAnsi="Times New Roman" w:cs="Times New Roman"/>
              </w:rPr>
              <w:t>Многофункциональный комплекс препода</w:t>
            </w:r>
            <w:r>
              <w:rPr>
                <w:rFonts w:ascii="Times New Roman" w:hAnsi="Times New Roman" w:cs="Times New Roman"/>
              </w:rPr>
              <w:t>вателя (стол учительский 1шт, 12 столов ученических, 24</w:t>
            </w:r>
            <w:r w:rsidRPr="00FC132B">
              <w:rPr>
                <w:rFonts w:ascii="Times New Roman" w:hAnsi="Times New Roman" w:cs="Times New Roman"/>
              </w:rPr>
              <w:t xml:space="preserve"> стульев ученических, доска – 1 шт.); </w:t>
            </w:r>
          </w:p>
          <w:p w:rsidR="005966EF" w:rsidRPr="00FC132B" w:rsidRDefault="005966EF" w:rsidP="005966EF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C132B">
              <w:rPr>
                <w:rFonts w:ascii="Times New Roman" w:hAnsi="Times New Roman" w:cs="Times New Roman"/>
              </w:rPr>
              <w:t>информационно-к</w:t>
            </w:r>
            <w:r>
              <w:rPr>
                <w:rFonts w:ascii="Times New Roman" w:hAnsi="Times New Roman" w:cs="Times New Roman"/>
              </w:rPr>
              <w:t>оммуникативные средства (компьютер</w:t>
            </w:r>
            <w:r w:rsidRPr="00FC132B">
              <w:rPr>
                <w:rFonts w:ascii="Times New Roman" w:hAnsi="Times New Roman" w:cs="Times New Roman"/>
              </w:rPr>
              <w:t xml:space="preserve"> – 1 шт.); экранно-звуковые пос</w:t>
            </w:r>
            <w:r>
              <w:rPr>
                <w:rFonts w:ascii="Times New Roman" w:hAnsi="Times New Roman" w:cs="Times New Roman"/>
              </w:rPr>
              <w:t>обия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(</w:t>
            </w:r>
            <w:r w:rsidRPr="00FC132B">
              <w:rPr>
                <w:rFonts w:ascii="Times New Roman" w:hAnsi="Times New Roman" w:cs="Times New Roman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</w:rPr>
              <w:t xml:space="preserve">проектор – </w:t>
            </w:r>
            <w:r>
              <w:rPr>
                <w:rFonts w:ascii="Times New Roman" w:hAnsi="Times New Roman" w:cs="Times New Roman"/>
              </w:rPr>
              <w:t>1шт</w:t>
            </w:r>
            <w:r w:rsidRPr="00FC132B">
              <w:rPr>
                <w:rFonts w:ascii="Times New Roman" w:hAnsi="Times New Roman" w:cs="Times New Roman"/>
              </w:rPr>
              <w:t>, колонки – 1 шт.)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приборы и наборы для постановки </w:t>
            </w:r>
            <w:proofErr w:type="gramStart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>демонстрационного</w:t>
            </w:r>
            <w:proofErr w:type="gramEnd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 и ученического эксперимента-5шт; реактивы.</w:t>
            </w:r>
          </w:p>
          <w:p w:rsidR="005966EF" w:rsidRPr="005053DA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моделей атомов,</w:t>
            </w:r>
          </w:p>
          <w:p w:rsidR="005966EF" w:rsidRPr="005053DA" w:rsidRDefault="005966EF" w:rsidP="005966EF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 моделей кристаллических решеток</w:t>
            </w:r>
          </w:p>
          <w:p w:rsidR="005966EF" w:rsidRPr="00FC132B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 (стенды и плакаты):</w:t>
            </w:r>
          </w:p>
          <w:p w:rsidR="005966EF" w:rsidRPr="00FC132B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«Периодическая система элементов Д. И. Менделеева»</w:t>
            </w:r>
          </w:p>
          <w:p w:rsidR="005966EF" w:rsidRPr="00FC132B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«Электрохимический ряд напряжений металлов»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«Растворимость солей, оснований, кислот в воде»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«Индикаторы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Таблица «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классы органических соединений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66EF" w:rsidRPr="005053DA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изомерии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Гидролиз водных растворов, Строение атома углерода, Этилен, Бензол, Ацетилен, Синтез аммиака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966EF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ученых</w:t>
            </w:r>
          </w:p>
          <w:p w:rsidR="005966EF" w:rsidRPr="00FC132B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материалы для текущего контроля (тематического) – 30 комплектов</w:t>
            </w:r>
          </w:p>
          <w:p w:rsidR="005966EF" w:rsidRPr="00FC132B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Развивающие упражнения  – 10 шт.</w:t>
            </w:r>
          </w:p>
          <w:p w:rsidR="005966EF" w:rsidRPr="00FC132B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6EF" w:rsidRPr="00FC132B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5966EF" w:rsidRPr="00FC132B" w:rsidRDefault="005966EF" w:rsidP="005966E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5966EF" w:rsidRPr="009A0128" w:rsidRDefault="005966EF" w:rsidP="005966E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66EF" w:rsidRPr="00B3434E" w:rsidTr="00405AEA">
        <w:trPr>
          <w:jc w:val="center"/>
        </w:trPr>
        <w:tc>
          <w:tcPr>
            <w:tcW w:w="704" w:type="dxa"/>
          </w:tcPr>
          <w:p w:rsidR="005966EF" w:rsidRPr="003A7D98" w:rsidRDefault="005966EF" w:rsidP="005966E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76" w:type="dxa"/>
          </w:tcPr>
          <w:p w:rsidR="005966EF" w:rsidRDefault="005966EF" w:rsidP="00596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60" w:type="dxa"/>
          </w:tcPr>
          <w:p w:rsidR="005966EF" w:rsidRPr="00285605" w:rsidRDefault="005966EF" w:rsidP="005966EF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5966EF" w:rsidRPr="00FD635D" w:rsidRDefault="005966EF" w:rsidP="005966E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7281" w:type="dxa"/>
          </w:tcPr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12 столов ученических, 24 стульев ученических, доска – 1 шт.); 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(компьютер – 1 шт.); экранно-звуковые пособия (проектор – 1шт.,</w:t>
            </w:r>
            <w:proofErr w:type="gramStart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,., колонки – 1 шт.),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тематические стенды.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</w:t>
            </w:r>
            <w:proofErr w:type="gramStart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я(</w:t>
            </w:r>
            <w:proofErr w:type="gramEnd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карты):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клетки.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белков.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Фотосинтез.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уровни организации белков.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Грибы.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ДНК.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Коллекция  « Формы сохранности ископаемых растений и животных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Гербарий « Важнейшие культурные растения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</w:p>
          <w:p w:rsidR="005966EF" w:rsidRPr="00B3434E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34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Windows 7 Ultimate</w:t>
            </w:r>
          </w:p>
          <w:p w:rsidR="005966EF" w:rsidRPr="00FD635D" w:rsidRDefault="005966EF" w:rsidP="005966EF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6EF" w:rsidRPr="007A1E2D" w:rsidTr="00B3434E">
        <w:trPr>
          <w:jc w:val="center"/>
        </w:trPr>
        <w:tc>
          <w:tcPr>
            <w:tcW w:w="3780" w:type="dxa"/>
            <w:gridSpan w:val="2"/>
          </w:tcPr>
          <w:p w:rsidR="005966EF" w:rsidRPr="007A1E2D" w:rsidRDefault="005966EF" w:rsidP="00596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2D">
              <w:rPr>
                <w:rFonts w:ascii="Times New Roman" w:hAnsi="Times New Roman"/>
                <w:b/>
                <w:sz w:val="20"/>
                <w:szCs w:val="20"/>
              </w:rPr>
              <w:t>Профильные дисциплины, предлагаемые образовательной организацией</w:t>
            </w:r>
          </w:p>
        </w:tc>
        <w:tc>
          <w:tcPr>
            <w:tcW w:w="3760" w:type="dxa"/>
          </w:tcPr>
          <w:p w:rsidR="005966EF" w:rsidRPr="007A1E2D" w:rsidRDefault="005966EF" w:rsidP="005966EF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5966EF" w:rsidRPr="007A1E2D" w:rsidRDefault="005966EF" w:rsidP="005966E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5966EF" w:rsidTr="00782F61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76" w:type="dxa"/>
          </w:tcPr>
          <w:p w:rsidR="00940E30" w:rsidRPr="00FC385C" w:rsidRDefault="00940E30" w:rsidP="00940E3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</w:rPr>
              <w:t>основ агрономии</w:t>
            </w:r>
          </w:p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 психологии</w:t>
            </w:r>
            <w:r w:rsidRPr="00284F13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84F1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столов ученических – 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284F1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стульев ученических 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284F1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учебно- техническая литература, стенды и плакаты по разделам и темам. Методические материалы по курсу дисциплины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(курс лекций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методические рекомендации по подготовке к занятиям, дидактические единицы по дисциплине) .Стенды: Технология возделывания основных культур, зерноуборочный комбайн ДОН – 1500, стеллажи с наглядными пособиями- 2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: - сельскохозяйственные машины, химические методы защиты растений. Плакаты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Сельскохозяйственные машины, зерноуборочные комбайны СК – 5, ДОН – 1500, Основы Агрономии- 1, Вредители и болезни сельскохозяйственных культур  - 1 комп, </w:t>
            </w:r>
          </w:p>
        </w:tc>
      </w:tr>
      <w:tr w:rsidR="00940E30" w:rsidRPr="0023041C" w:rsidTr="00B3434E">
        <w:trPr>
          <w:jc w:val="center"/>
        </w:trPr>
        <w:tc>
          <w:tcPr>
            <w:tcW w:w="3780" w:type="dxa"/>
            <w:gridSpan w:val="2"/>
          </w:tcPr>
          <w:p w:rsidR="00940E30" w:rsidRPr="0023041C" w:rsidRDefault="00940E30" w:rsidP="00940E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подготовка. Общий гуманитарный и социально-экономический цикл</w:t>
            </w:r>
          </w:p>
        </w:tc>
        <w:tc>
          <w:tcPr>
            <w:tcW w:w="3760" w:type="dxa"/>
          </w:tcPr>
          <w:p w:rsidR="00940E30" w:rsidRPr="005A436F" w:rsidRDefault="00940E30" w:rsidP="00940E3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40E30" w:rsidRPr="0023041C" w:rsidRDefault="00940E30" w:rsidP="00940E30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0C28EF" w:rsidTr="00405AEA">
        <w:trPr>
          <w:jc w:val="center"/>
        </w:trPr>
        <w:tc>
          <w:tcPr>
            <w:tcW w:w="704" w:type="dxa"/>
          </w:tcPr>
          <w:p w:rsidR="00940E30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76" w:type="dxa"/>
          </w:tcPr>
          <w:p w:rsidR="00940E30" w:rsidRPr="0023041C" w:rsidRDefault="00940E30" w:rsidP="0094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760" w:type="dxa"/>
          </w:tcPr>
          <w:p w:rsidR="00940E30" w:rsidRPr="0023041C" w:rsidRDefault="00940E30" w:rsidP="00940E3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940E30" w:rsidRPr="005618D5" w:rsidRDefault="00940E30" w:rsidP="00940E30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940E30" w:rsidRPr="005618D5" w:rsidRDefault="00940E30" w:rsidP="00940E30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940E30" w:rsidRPr="005618D5" w:rsidRDefault="00940E30" w:rsidP="00940E30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экранно-звуковые пособия (проектор – 1шт., экран – 1 шт., колонки – 1шт.)</w:t>
            </w:r>
          </w:p>
          <w:p w:rsidR="00940E30" w:rsidRPr="005618D5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940E30" w:rsidRPr="005618D5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940E30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0E30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940E30" w:rsidRPr="005618D5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40E30" w:rsidRPr="005618D5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40E30" w:rsidRPr="00252F6C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252F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940E30" w:rsidRPr="00252F6C" w:rsidRDefault="00940E30" w:rsidP="00940E30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940E30" w:rsidRPr="000C28EF" w:rsidTr="00405AEA">
        <w:trPr>
          <w:jc w:val="center"/>
        </w:trPr>
        <w:tc>
          <w:tcPr>
            <w:tcW w:w="704" w:type="dxa"/>
          </w:tcPr>
          <w:p w:rsidR="00940E30" w:rsidRPr="005966EF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76" w:type="dxa"/>
          </w:tcPr>
          <w:p w:rsidR="00940E30" w:rsidRPr="00FC385C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0" w:type="dxa"/>
          </w:tcPr>
          <w:p w:rsidR="00940E30" w:rsidRPr="0023041C" w:rsidRDefault="00940E30" w:rsidP="00940E3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940E30" w:rsidRPr="005618D5" w:rsidRDefault="00940E30" w:rsidP="00940E30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940E30" w:rsidRPr="005618D5" w:rsidRDefault="00940E30" w:rsidP="00940E30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940E30" w:rsidRPr="005618D5" w:rsidRDefault="00940E30" w:rsidP="00940E30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940E30" w:rsidRPr="005618D5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940E30" w:rsidRPr="005618D5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940E30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0E30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940E30" w:rsidRPr="005618D5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40E30" w:rsidRPr="005618D5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40E30" w:rsidRPr="00252F6C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252F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940E30" w:rsidRPr="00252F6C" w:rsidRDefault="00940E30" w:rsidP="00940E30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940E30" w:rsidRPr="000C28EF" w:rsidTr="00405AEA">
        <w:trPr>
          <w:jc w:val="center"/>
        </w:trPr>
        <w:tc>
          <w:tcPr>
            <w:tcW w:w="704" w:type="dxa"/>
          </w:tcPr>
          <w:p w:rsidR="00940E30" w:rsidRPr="005966EF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76" w:type="dxa"/>
          </w:tcPr>
          <w:p w:rsidR="00940E30" w:rsidRPr="00FC385C" w:rsidRDefault="00940E30" w:rsidP="0094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760" w:type="dxa"/>
          </w:tcPr>
          <w:p w:rsidR="00940E30" w:rsidRPr="00FD635D" w:rsidRDefault="00940E30" w:rsidP="00940E30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:rsidR="00940E30" w:rsidRPr="00442964" w:rsidRDefault="00940E30" w:rsidP="00940E3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40E30" w:rsidRPr="007A1E2D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</w:t>
            </w:r>
            <w:proofErr w:type="gramStart"/>
            <w:r w:rsidRPr="007A1E2D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7A1E2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стол учительский 1шт.12 столов ученических,24 стула ученических, доска магнитная-1 шт.), экран на штативе-1шт.</w:t>
            </w:r>
          </w:p>
          <w:p w:rsidR="00940E30" w:rsidRPr="007A1E2D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 xml:space="preserve">Компьютер в </w:t>
            </w:r>
            <w:proofErr w:type="spellStart"/>
            <w:r w:rsidRPr="007A1E2D">
              <w:rPr>
                <w:rFonts w:ascii="Times New Roman" w:hAnsi="Times New Roman" w:cs="Times New Roman"/>
                <w:b/>
                <w:sz w:val="20"/>
              </w:rPr>
              <w:t>комплекте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блок,манипулятор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:rsidR="00940E30" w:rsidRPr="007A1E2D" w:rsidRDefault="00940E30" w:rsidP="00940E3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:rsidR="00940E30" w:rsidRPr="007A1E2D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:rsidR="00940E30" w:rsidRPr="007A1E2D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:rsidR="00940E30" w:rsidRPr="007A1E2D" w:rsidRDefault="00940E30" w:rsidP="00940E3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:rsidR="00940E30" w:rsidRPr="007A1E2D" w:rsidRDefault="00940E30" w:rsidP="00940E3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:rsidR="00940E30" w:rsidRPr="00032198" w:rsidRDefault="00940E30" w:rsidP="00940E30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0E30" w:rsidRPr="00C67AC7" w:rsidTr="00405AEA">
        <w:trPr>
          <w:jc w:val="center"/>
        </w:trPr>
        <w:tc>
          <w:tcPr>
            <w:tcW w:w="704" w:type="dxa"/>
            <w:vMerge w:val="restart"/>
          </w:tcPr>
          <w:p w:rsidR="00940E30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76" w:type="dxa"/>
            <w:vMerge w:val="restart"/>
          </w:tcPr>
          <w:p w:rsidR="00940E30" w:rsidRDefault="00940E30" w:rsidP="0094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60" w:type="dxa"/>
          </w:tcPr>
          <w:p w:rsidR="00940E30" w:rsidRPr="00FD635D" w:rsidRDefault="00940E30" w:rsidP="00940E30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Спортивный зал</w:t>
            </w:r>
          </w:p>
        </w:tc>
        <w:tc>
          <w:tcPr>
            <w:tcW w:w="7281" w:type="dxa"/>
          </w:tcPr>
          <w:p w:rsidR="00940E30" w:rsidRPr="005618D5" w:rsidRDefault="00940E30" w:rsidP="00940E30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940E30" w:rsidRPr="00FD635D" w:rsidRDefault="00940E30" w:rsidP="00940E30">
            <w:pPr>
              <w:rPr>
                <w:sz w:val="18"/>
                <w:szCs w:val="18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940E30" w:rsidRPr="00C67AC7" w:rsidTr="00405AEA">
        <w:trPr>
          <w:jc w:val="center"/>
        </w:trPr>
        <w:tc>
          <w:tcPr>
            <w:tcW w:w="704" w:type="dxa"/>
            <w:vMerge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940E30" w:rsidRDefault="00940E30" w:rsidP="00940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940E30" w:rsidRPr="005618D5" w:rsidRDefault="00940E30" w:rsidP="00940E30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940E30" w:rsidRPr="005618D5" w:rsidRDefault="00940E30" w:rsidP="00940E3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40E30" w:rsidRPr="005618D5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940E30" w:rsidRPr="00285605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940E30" w:rsidRPr="00C67AC7" w:rsidTr="00405AEA">
        <w:trPr>
          <w:jc w:val="center"/>
        </w:trPr>
        <w:tc>
          <w:tcPr>
            <w:tcW w:w="704" w:type="dxa"/>
            <w:vMerge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940E30" w:rsidRDefault="00940E30" w:rsidP="00940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940E30" w:rsidRPr="00917CDE" w:rsidRDefault="00940E30" w:rsidP="00940E30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940E30" w:rsidRPr="00917CDE" w:rsidRDefault="00940E30" w:rsidP="00940E30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940E30" w:rsidRPr="0077782F" w:rsidRDefault="00940E30" w:rsidP="00940E30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940E30" w:rsidRPr="00917CDE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940E30" w:rsidRPr="009A0128" w:rsidTr="00B3434E">
        <w:trPr>
          <w:jc w:val="center"/>
        </w:trPr>
        <w:tc>
          <w:tcPr>
            <w:tcW w:w="3780" w:type="dxa"/>
            <w:gridSpan w:val="2"/>
          </w:tcPr>
          <w:p w:rsidR="00940E30" w:rsidRPr="00FC385C" w:rsidRDefault="00940E30" w:rsidP="00940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760" w:type="dxa"/>
          </w:tcPr>
          <w:p w:rsidR="00940E30" w:rsidRPr="0023041C" w:rsidRDefault="00940E30" w:rsidP="00940E3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40E30" w:rsidRPr="0023041C" w:rsidRDefault="00940E30" w:rsidP="00940E30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3C2107" w:rsidTr="00405AEA">
        <w:trPr>
          <w:jc w:val="center"/>
        </w:trPr>
        <w:tc>
          <w:tcPr>
            <w:tcW w:w="704" w:type="dxa"/>
          </w:tcPr>
          <w:p w:rsidR="00940E30" w:rsidRPr="003C2107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76" w:type="dxa"/>
          </w:tcPr>
          <w:p w:rsidR="00940E30" w:rsidRPr="003C2107" w:rsidRDefault="00940E30" w:rsidP="0094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3760" w:type="dxa"/>
          </w:tcPr>
          <w:p w:rsidR="00940E30" w:rsidRPr="00285605" w:rsidRDefault="00940E30" w:rsidP="00940E30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940E30" w:rsidRPr="00442964" w:rsidRDefault="00940E30" w:rsidP="00940E3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40E30" w:rsidRPr="004A0709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940E30" w:rsidRPr="004A0709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940E30" w:rsidRPr="004A0709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940E30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40E30" w:rsidRPr="004A0709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940E30" w:rsidRPr="004A0709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940E30" w:rsidRPr="004A0709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40E30" w:rsidRPr="004A0709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940E30" w:rsidRPr="00B3434E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E30" w:rsidRPr="00E4015D" w:rsidTr="00B3434E">
        <w:trPr>
          <w:jc w:val="center"/>
        </w:trPr>
        <w:tc>
          <w:tcPr>
            <w:tcW w:w="3780" w:type="dxa"/>
            <w:gridSpan w:val="2"/>
          </w:tcPr>
          <w:p w:rsidR="00940E30" w:rsidRPr="001B4CB3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CB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цикл. Общепрофессиональные дисциплины</w:t>
            </w:r>
          </w:p>
        </w:tc>
        <w:tc>
          <w:tcPr>
            <w:tcW w:w="3760" w:type="dxa"/>
          </w:tcPr>
          <w:p w:rsidR="00940E30" w:rsidRPr="001B4CB3" w:rsidRDefault="00940E30" w:rsidP="00940E3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940E30" w:rsidRPr="0023041C" w:rsidRDefault="00940E30" w:rsidP="00940E30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C67AC7" w:rsidTr="00405AEA">
        <w:trPr>
          <w:jc w:val="center"/>
        </w:trPr>
        <w:tc>
          <w:tcPr>
            <w:tcW w:w="704" w:type="dxa"/>
          </w:tcPr>
          <w:p w:rsidR="00940E30" w:rsidRPr="005966EF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4CB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76" w:type="dxa"/>
          </w:tcPr>
          <w:p w:rsidR="00940E30" w:rsidRPr="001B4CB3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 и физиология растений</w:t>
            </w:r>
          </w:p>
        </w:tc>
        <w:tc>
          <w:tcPr>
            <w:tcW w:w="3760" w:type="dxa"/>
          </w:tcPr>
          <w:p w:rsidR="00940E30" w:rsidRPr="00285605" w:rsidRDefault="00940E30" w:rsidP="00940E30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940E30" w:rsidRPr="00442964" w:rsidRDefault="00940E30" w:rsidP="00940E3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40E30" w:rsidRPr="004A0709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940E30" w:rsidRPr="004A0709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940E30" w:rsidRPr="004A0709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940E30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40E30" w:rsidRPr="004A0709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940E30" w:rsidRPr="004A0709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940E30" w:rsidRPr="004A0709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40E30" w:rsidRPr="004A0709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940E30" w:rsidRPr="00B3434E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E30" w:rsidRPr="00C67AC7" w:rsidTr="005966EF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76" w:type="dxa"/>
          </w:tcPr>
          <w:p w:rsidR="00940E30" w:rsidRPr="00FC385C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агрономии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</w:rPr>
              <w:t>основ агрономии</w:t>
            </w:r>
          </w:p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 психологии</w:t>
            </w:r>
            <w:r w:rsidRPr="00284F13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84F1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столов ученических – 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284F1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стульев ученических 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284F1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учебно- техническая литература, стенды и плакаты по разделам и темам. Методические материалы по курсу дисциплины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(курс лекций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методические рекомендации по подготовке к </w:t>
            </w:r>
            <w:r w:rsidRPr="00284F13">
              <w:rPr>
                <w:rFonts w:ascii="Times New Roman" w:hAnsi="Times New Roman"/>
                <w:sz w:val="20"/>
              </w:rPr>
              <w:lastRenderedPageBreak/>
              <w:t xml:space="preserve">занятиям, дидактические единицы по дисциплине) .Стенды: Технология возделывания основных культур, зерноуборочный комбайн ДОН – 1500, стеллажи с наглядными пособиями- 2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: - сельскохозяйственные машины, химические методы защиты растений. Плакаты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Сельскохозяйственные машины, зерноуборочные комбайны СК – 5, ДОН – 1500, Основы Агрономии- 1, Вредители и болезни сельскохозяйственных культур  - 1 комп, </w:t>
            </w:r>
          </w:p>
        </w:tc>
      </w:tr>
      <w:tr w:rsidR="00940E30" w:rsidRPr="000C28EF" w:rsidTr="00D570CC">
        <w:trPr>
          <w:jc w:val="center"/>
        </w:trPr>
        <w:tc>
          <w:tcPr>
            <w:tcW w:w="704" w:type="dxa"/>
          </w:tcPr>
          <w:p w:rsidR="00940E30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76" w:type="dxa"/>
          </w:tcPr>
          <w:p w:rsidR="00940E30" w:rsidRPr="00FC385C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B4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санитария и гигиена</w:t>
            </w:r>
          </w:p>
        </w:tc>
        <w:tc>
          <w:tcPr>
            <w:tcW w:w="3760" w:type="dxa"/>
          </w:tcPr>
          <w:p w:rsidR="00940E30" w:rsidRPr="0023041C" w:rsidRDefault="00940E30" w:rsidP="00940E30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микробиологии, санитарии и гигиены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продовольственных товаров,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ехнического оснащения и организации рабочего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(31)</w:t>
            </w:r>
          </w:p>
          <w:p w:rsidR="00940E30" w:rsidRPr="0023041C" w:rsidRDefault="00940E30" w:rsidP="00940E3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940E30" w:rsidRPr="007B7244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940E30" w:rsidRPr="007B7244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940E30" w:rsidRPr="007B7244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940E30" w:rsidRPr="007B7244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940E30" w:rsidRPr="007B7244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40E30" w:rsidRPr="007B7244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940E30" w:rsidRPr="0027322D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</w:p>
        </w:tc>
      </w:tr>
      <w:tr w:rsidR="00940E30" w:rsidRPr="00C67AC7" w:rsidTr="0012462E">
        <w:trPr>
          <w:jc w:val="center"/>
        </w:trPr>
        <w:tc>
          <w:tcPr>
            <w:tcW w:w="704" w:type="dxa"/>
          </w:tcPr>
          <w:p w:rsidR="00940E30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76" w:type="dxa"/>
          </w:tcPr>
          <w:p w:rsidR="00940E30" w:rsidRPr="0023041C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3760" w:type="dxa"/>
          </w:tcPr>
          <w:p w:rsidR="00940E30" w:rsidRPr="007A1E2D" w:rsidRDefault="00940E30" w:rsidP="00940E30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:rsidR="00940E30" w:rsidRPr="007B7244" w:rsidRDefault="00940E30" w:rsidP="00940E30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81" w:type="dxa"/>
          </w:tcPr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Рабочее место преподавателя 1шт, 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5. Ученический стол-8шт.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10. Проектор-1шт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11. Проекционный экран-1шт.</w:t>
            </w:r>
          </w:p>
          <w:p w:rsidR="00940E30" w:rsidRPr="004F4E09" w:rsidRDefault="00940E30" w:rsidP="00940E30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:rsidR="00940E30" w:rsidRPr="007B7244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E30" w:rsidRPr="00C67AC7" w:rsidTr="0012462E">
        <w:trPr>
          <w:jc w:val="center"/>
        </w:trPr>
        <w:tc>
          <w:tcPr>
            <w:tcW w:w="704" w:type="dxa"/>
          </w:tcPr>
          <w:p w:rsidR="00940E30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76" w:type="dxa"/>
          </w:tcPr>
          <w:p w:rsidR="00940E30" w:rsidRPr="0077782F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стандартизация </w:t>
            </w:r>
            <w:r w:rsidRPr="0030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60" w:type="dxa"/>
          </w:tcPr>
          <w:p w:rsidR="00940E30" w:rsidRPr="00917CDE" w:rsidRDefault="00940E30" w:rsidP="00940E30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940E30" w:rsidRPr="00917CDE" w:rsidRDefault="00940E30" w:rsidP="00940E30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940E30" w:rsidRPr="0077782F" w:rsidRDefault="00940E30" w:rsidP="00940E30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940E30" w:rsidRPr="00917CDE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 xml:space="preserve">курс лекций , методические рекомендации по подготовке </w:t>
            </w:r>
            <w:r w:rsidRPr="0049430B">
              <w:rPr>
                <w:rFonts w:ascii="Times New Roman" w:hAnsi="Times New Roman"/>
              </w:rPr>
              <w:lastRenderedPageBreak/>
              <w:t>к занятиям, дидактические единицы по дисциплине) .</w:t>
            </w:r>
          </w:p>
        </w:tc>
      </w:tr>
      <w:tr w:rsidR="00940E30" w:rsidRPr="0023041C" w:rsidTr="00405AEA">
        <w:trPr>
          <w:jc w:val="center"/>
        </w:trPr>
        <w:tc>
          <w:tcPr>
            <w:tcW w:w="704" w:type="dxa"/>
          </w:tcPr>
          <w:p w:rsidR="00940E30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76" w:type="dxa"/>
          </w:tcPr>
          <w:p w:rsidR="00940E30" w:rsidRPr="00FC385C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3760" w:type="dxa"/>
          </w:tcPr>
          <w:p w:rsidR="00940E30" w:rsidRPr="007A1E2D" w:rsidRDefault="00940E30" w:rsidP="00940E30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940E30" w:rsidRPr="0077782F" w:rsidRDefault="00940E30" w:rsidP="00940E30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940E30" w:rsidRPr="0027322D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940E30" w:rsidRPr="0027322D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информационно-коммуникативные средства (ноутбук – 1шт.);</w:t>
            </w:r>
          </w:p>
          <w:p w:rsidR="00940E30" w:rsidRPr="0027322D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экранно-звуковые пособия (интерактивная доска– 1шт., проектор – 1 шт.)</w:t>
            </w:r>
          </w:p>
          <w:p w:rsidR="00940E30" w:rsidRPr="0077782F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MSOffice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  </w:t>
            </w:r>
          </w:p>
        </w:tc>
      </w:tr>
      <w:tr w:rsidR="00940E30" w:rsidRPr="00917CDE" w:rsidTr="00104A64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76" w:type="dxa"/>
          </w:tcPr>
          <w:p w:rsidR="00940E30" w:rsidRPr="00FC385C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аналитической химии</w:t>
            </w:r>
          </w:p>
        </w:tc>
        <w:tc>
          <w:tcPr>
            <w:tcW w:w="3760" w:type="dxa"/>
          </w:tcPr>
          <w:p w:rsidR="00940E30" w:rsidRPr="00285605" w:rsidRDefault="00940E30" w:rsidP="00940E30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940E30" w:rsidRPr="009A0128" w:rsidRDefault="00940E30" w:rsidP="00940E30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1" w:type="dxa"/>
          </w:tcPr>
          <w:p w:rsidR="00940E30" w:rsidRPr="00FC132B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C132B">
              <w:rPr>
                <w:rFonts w:ascii="Times New Roman" w:hAnsi="Times New Roman" w:cs="Times New Roman"/>
              </w:rPr>
              <w:t>Многофункциональный комплекс препода</w:t>
            </w:r>
            <w:r>
              <w:rPr>
                <w:rFonts w:ascii="Times New Roman" w:hAnsi="Times New Roman" w:cs="Times New Roman"/>
              </w:rPr>
              <w:t>вателя (стол учительский 1шт, 12 столов ученических, 24</w:t>
            </w:r>
            <w:r w:rsidRPr="00FC132B">
              <w:rPr>
                <w:rFonts w:ascii="Times New Roman" w:hAnsi="Times New Roman" w:cs="Times New Roman"/>
              </w:rPr>
              <w:t xml:space="preserve"> стульев ученических, доска – 1 шт.); </w:t>
            </w:r>
          </w:p>
          <w:p w:rsidR="00940E30" w:rsidRPr="00FC132B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C132B">
              <w:rPr>
                <w:rFonts w:ascii="Times New Roman" w:hAnsi="Times New Roman" w:cs="Times New Roman"/>
              </w:rPr>
              <w:t>информационно-к</w:t>
            </w:r>
            <w:r>
              <w:rPr>
                <w:rFonts w:ascii="Times New Roman" w:hAnsi="Times New Roman" w:cs="Times New Roman"/>
              </w:rPr>
              <w:t>оммуникативные средства (компьютер</w:t>
            </w:r>
            <w:r w:rsidRPr="00FC132B">
              <w:rPr>
                <w:rFonts w:ascii="Times New Roman" w:hAnsi="Times New Roman" w:cs="Times New Roman"/>
              </w:rPr>
              <w:t xml:space="preserve"> – 1 шт.); экранно-звуковые пос</w:t>
            </w:r>
            <w:r>
              <w:rPr>
                <w:rFonts w:ascii="Times New Roman" w:hAnsi="Times New Roman" w:cs="Times New Roman"/>
              </w:rPr>
              <w:t>обия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(</w:t>
            </w:r>
            <w:r w:rsidRPr="00FC132B">
              <w:rPr>
                <w:rFonts w:ascii="Times New Roman" w:hAnsi="Times New Roman" w:cs="Times New Roman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</w:rPr>
              <w:t xml:space="preserve">проектор – </w:t>
            </w:r>
            <w:r>
              <w:rPr>
                <w:rFonts w:ascii="Times New Roman" w:hAnsi="Times New Roman" w:cs="Times New Roman"/>
              </w:rPr>
              <w:t>1шт</w:t>
            </w:r>
            <w:r w:rsidRPr="00FC132B">
              <w:rPr>
                <w:rFonts w:ascii="Times New Roman" w:hAnsi="Times New Roman" w:cs="Times New Roman"/>
              </w:rPr>
              <w:t>, колонки – 1 шт.)</w:t>
            </w:r>
          </w:p>
          <w:p w:rsidR="00940E30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приборы и наборы для постановки </w:t>
            </w:r>
            <w:proofErr w:type="gramStart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>демонстрационного</w:t>
            </w:r>
            <w:proofErr w:type="gramEnd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 и ученического эксперимента-5шт; реактивы.</w:t>
            </w:r>
          </w:p>
          <w:p w:rsidR="00940E30" w:rsidRPr="005053DA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моделей атомов,</w:t>
            </w:r>
          </w:p>
          <w:p w:rsidR="00940E30" w:rsidRPr="005053DA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 моделей кристаллических решеток</w:t>
            </w:r>
          </w:p>
          <w:p w:rsidR="00940E30" w:rsidRPr="00FC132B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 (стенды и плакаты):</w:t>
            </w:r>
          </w:p>
          <w:p w:rsidR="00940E30" w:rsidRPr="00FC132B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«Периодическая система элементов Д. И. Менделеева»</w:t>
            </w:r>
          </w:p>
          <w:p w:rsidR="00940E30" w:rsidRPr="00FC132B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«Электрохимический ряд напряжений металлов»</w:t>
            </w:r>
          </w:p>
          <w:p w:rsidR="00940E30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«Растворимость солей, оснований, кислот в воде»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0E30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«Индикаторы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0E30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Таблица «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классы органических соединений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0E30" w:rsidRPr="005053DA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изомерии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Гидролиз водных растворов, Строение атома углерода, Этилен, Бензол, Ацетилен, Синтез аммиака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40E30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ученых</w:t>
            </w:r>
          </w:p>
          <w:p w:rsidR="00940E30" w:rsidRPr="00FC132B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материалы для текущего контроля (тематического) – 30 комплектов</w:t>
            </w:r>
          </w:p>
          <w:p w:rsidR="00940E30" w:rsidRPr="00FC132B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 упражнения  – 10 шт.</w:t>
            </w:r>
          </w:p>
          <w:p w:rsidR="00940E30" w:rsidRPr="00FC132B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E30" w:rsidRPr="00FC132B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40E30" w:rsidRPr="00FC132B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940E30" w:rsidRPr="009A0128" w:rsidRDefault="00940E30" w:rsidP="00940E30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0E30" w:rsidRPr="0077782F" w:rsidTr="005966EF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76" w:type="dxa"/>
          </w:tcPr>
          <w:p w:rsidR="00940E30" w:rsidRPr="00FC385C" w:rsidRDefault="00940E30" w:rsidP="00940E3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Pr="007A1E2D" w:rsidRDefault="00940E30" w:rsidP="00940E30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940E30" w:rsidRPr="00374DFE" w:rsidRDefault="00940E30" w:rsidP="00940E30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Таблицы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1</w:t>
            </w:r>
            <w:r w:rsidRPr="0027322D">
              <w:rPr>
                <w:rFonts w:ascii="Times New Roman" w:hAnsi="Times New Roman" w:cs="Times New Roman"/>
              </w:rPr>
              <w:tab/>
              <w:t>Планиметрия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2</w:t>
            </w:r>
            <w:r w:rsidRPr="0027322D">
              <w:rPr>
                <w:rFonts w:ascii="Times New Roman" w:hAnsi="Times New Roman" w:cs="Times New Roman"/>
              </w:rPr>
              <w:tab/>
              <w:t xml:space="preserve"> Теория вероятности. Статистика.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3</w:t>
            </w:r>
            <w:r w:rsidRPr="0027322D">
              <w:rPr>
                <w:rFonts w:ascii="Times New Roman" w:hAnsi="Times New Roman" w:cs="Times New Roman"/>
              </w:rPr>
              <w:tab/>
              <w:t xml:space="preserve"> Комбинаторика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Треугольники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lastRenderedPageBreak/>
              <w:t>Признаки равенства треугольников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Окружность и круг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Многогранники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Тела вращения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:rsidR="00940E30" w:rsidRPr="0027322D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:rsidR="00940E30" w:rsidRPr="0077782F" w:rsidRDefault="00940E30" w:rsidP="00940E3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hAnsi="Times New Roman" w:cs="Times New Roman"/>
              </w:rPr>
              <w:t>Windows</w:t>
            </w:r>
            <w:proofErr w:type="spellEnd"/>
            <w:r w:rsidRPr="0027322D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27322D">
              <w:rPr>
                <w:rFonts w:ascii="Times New Roman" w:hAnsi="Times New Roman" w:cs="Times New Roman"/>
              </w:rPr>
              <w:t>MSOffice</w:t>
            </w:r>
            <w:proofErr w:type="spellEnd"/>
            <w:r w:rsidRPr="0027322D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940E30" w:rsidRPr="0077782F" w:rsidTr="00405AEA">
        <w:trPr>
          <w:jc w:val="center"/>
        </w:trPr>
        <w:tc>
          <w:tcPr>
            <w:tcW w:w="704" w:type="dxa"/>
          </w:tcPr>
          <w:p w:rsidR="00940E30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76" w:type="dxa"/>
          </w:tcPr>
          <w:p w:rsidR="00940E30" w:rsidRPr="00C172EE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3760" w:type="dxa"/>
          </w:tcPr>
          <w:p w:rsidR="00940E30" w:rsidRPr="0077782F" w:rsidRDefault="00940E30" w:rsidP="00940E30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34E">
              <w:rPr>
                <w:rFonts w:ascii="Times New Roman" w:hAnsi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снов поиска работы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0E30" w:rsidRPr="0077782F" w:rsidRDefault="00940E30" w:rsidP="00940E30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рофессиональной этики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0E30" w:rsidRPr="00461BA7" w:rsidRDefault="00940E30" w:rsidP="00940E30">
            <w:pPr>
              <w:spacing w:line="228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(30)</w:t>
            </w:r>
          </w:p>
        </w:tc>
        <w:tc>
          <w:tcPr>
            <w:tcW w:w="7281" w:type="dxa"/>
          </w:tcPr>
          <w:p w:rsidR="00940E30" w:rsidRPr="004A0709" w:rsidRDefault="00940E30" w:rsidP="00940E30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940E30" w:rsidRPr="004A0709" w:rsidRDefault="00940E30" w:rsidP="00940E30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940E30" w:rsidRPr="004A0709" w:rsidRDefault="00940E30" w:rsidP="00940E30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940E30" w:rsidRPr="0047752B" w:rsidRDefault="00940E30" w:rsidP="00940E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E30" w:rsidRPr="0077782F" w:rsidTr="00405AEA">
        <w:trPr>
          <w:jc w:val="center"/>
        </w:trPr>
        <w:tc>
          <w:tcPr>
            <w:tcW w:w="704" w:type="dxa"/>
          </w:tcPr>
          <w:p w:rsidR="00940E30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76" w:type="dxa"/>
          </w:tcPr>
          <w:p w:rsidR="00940E30" w:rsidRPr="001E3DA4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760" w:type="dxa"/>
          </w:tcPr>
          <w:p w:rsidR="00940E30" w:rsidRPr="00442964" w:rsidRDefault="00940E30" w:rsidP="00940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940E30" w:rsidRDefault="00940E30" w:rsidP="00940E30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</w:tblGrid>
            <w:tr w:rsidR="00940E30" w:rsidRPr="00907A19" w:rsidTr="0050141C">
              <w:trPr>
                <w:trHeight w:val="270"/>
              </w:trPr>
              <w:tc>
                <w:tcPr>
                  <w:tcW w:w="6174" w:type="dxa"/>
                </w:tcPr>
                <w:p w:rsidR="00940E30" w:rsidRPr="00F636E2" w:rsidRDefault="00940E30" w:rsidP="00940E30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940E30" w:rsidRPr="00A852A6" w:rsidTr="0050141C">
              <w:trPr>
                <w:trHeight w:val="345"/>
              </w:trPr>
              <w:tc>
                <w:tcPr>
                  <w:tcW w:w="6174" w:type="dxa"/>
                </w:tcPr>
                <w:p w:rsidR="00940E30" w:rsidRPr="00F636E2" w:rsidRDefault="00940E30" w:rsidP="00940E30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940E30" w:rsidRPr="00907A19" w:rsidTr="0050141C">
              <w:tc>
                <w:tcPr>
                  <w:tcW w:w="6174" w:type="dxa"/>
                  <w:hideMark/>
                </w:tcPr>
                <w:p w:rsidR="00940E30" w:rsidRPr="00F636E2" w:rsidRDefault="00940E30" w:rsidP="00940E30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40E30" w:rsidRPr="00907A19" w:rsidTr="0050141C">
              <w:trPr>
                <w:trHeight w:val="330"/>
              </w:trPr>
              <w:tc>
                <w:tcPr>
                  <w:tcW w:w="6174" w:type="dxa"/>
                  <w:hideMark/>
                </w:tcPr>
                <w:p w:rsidR="00940E30" w:rsidRPr="00F636E2" w:rsidRDefault="00940E30" w:rsidP="00940E30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</w:tr>
            <w:tr w:rsidR="00940E30" w:rsidRPr="00907A19" w:rsidTr="0050141C">
              <w:trPr>
                <w:trHeight w:val="839"/>
              </w:trPr>
              <w:tc>
                <w:tcPr>
                  <w:tcW w:w="6174" w:type="dxa"/>
                </w:tcPr>
                <w:p w:rsidR="00940E30" w:rsidRPr="00F636E2" w:rsidRDefault="00940E30" w:rsidP="00940E30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940E30" w:rsidRPr="00CC2785" w:rsidTr="0050141C">
                    <w:tc>
                      <w:tcPr>
                        <w:tcW w:w="9464" w:type="dxa"/>
                        <w:hideMark/>
                      </w:tcPr>
                      <w:p w:rsidR="00940E30" w:rsidRPr="00CC2785" w:rsidRDefault="00940E30" w:rsidP="00940E30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40E30" w:rsidRPr="00CC2785" w:rsidTr="0050141C">
                    <w:tc>
                      <w:tcPr>
                        <w:tcW w:w="9464" w:type="dxa"/>
                      </w:tcPr>
                      <w:p w:rsidR="00940E30" w:rsidRPr="00CC2785" w:rsidRDefault="00940E30" w:rsidP="00940E30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войсковой химразведки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40E30" w:rsidRPr="00CC2785" w:rsidTr="0050141C">
                    <w:tc>
                      <w:tcPr>
                        <w:tcW w:w="9464" w:type="dxa"/>
                      </w:tcPr>
                      <w:p w:rsidR="00940E30" w:rsidRPr="00CC2785" w:rsidRDefault="00940E30" w:rsidP="00940E30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40E30" w:rsidRPr="00CC2785" w:rsidTr="0050141C">
                    <w:tc>
                      <w:tcPr>
                        <w:tcW w:w="9464" w:type="dxa"/>
                      </w:tcPr>
                      <w:p w:rsidR="00940E30" w:rsidRPr="00CC2785" w:rsidRDefault="00940E30" w:rsidP="00940E30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40E30" w:rsidRPr="00CC2785" w:rsidTr="0050141C">
                    <w:tc>
                      <w:tcPr>
                        <w:tcW w:w="9464" w:type="dxa"/>
                      </w:tcPr>
                      <w:p w:rsidR="00940E30" w:rsidRPr="00CC2785" w:rsidRDefault="00940E30" w:rsidP="00940E30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940E30" w:rsidRPr="00907A19" w:rsidTr="0050141C">
                          <w:tc>
                            <w:tcPr>
                              <w:tcW w:w="9464" w:type="dxa"/>
                            </w:tcPr>
                            <w:p w:rsidR="00940E30" w:rsidRPr="00CC2785" w:rsidRDefault="00940E30" w:rsidP="00940E30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940E30" w:rsidRPr="00CC2785" w:rsidRDefault="00940E30" w:rsidP="00940E30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40E30" w:rsidRPr="00F636E2" w:rsidRDefault="00940E30" w:rsidP="00940E30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40E30" w:rsidRPr="00907A19" w:rsidTr="0050141C">
              <w:tc>
                <w:tcPr>
                  <w:tcW w:w="6174" w:type="dxa"/>
                  <w:hideMark/>
                </w:tcPr>
                <w:p w:rsidR="00940E30" w:rsidRPr="00F636E2" w:rsidRDefault="00940E30" w:rsidP="00940E30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40E30" w:rsidRPr="00907A19" w:rsidTr="0050141C">
              <w:trPr>
                <w:trHeight w:val="300"/>
              </w:trPr>
              <w:tc>
                <w:tcPr>
                  <w:tcW w:w="6174" w:type="dxa"/>
                  <w:hideMark/>
                </w:tcPr>
                <w:p w:rsidR="00940E30" w:rsidRPr="00F636E2" w:rsidRDefault="00940E30" w:rsidP="00940E30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40E30" w:rsidRPr="00907A19" w:rsidTr="0050141C">
              <w:trPr>
                <w:trHeight w:val="345"/>
              </w:trPr>
              <w:tc>
                <w:tcPr>
                  <w:tcW w:w="6174" w:type="dxa"/>
                </w:tcPr>
                <w:p w:rsidR="00940E30" w:rsidRPr="00A82DE2" w:rsidRDefault="00940E30" w:rsidP="00940E30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940E30" w:rsidRPr="00F636E2" w:rsidRDefault="00940E30" w:rsidP="00940E30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940E30" w:rsidRPr="00285605" w:rsidRDefault="00940E30" w:rsidP="00940E30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0E30" w:rsidRPr="002E5840" w:rsidTr="00B3434E">
        <w:trPr>
          <w:jc w:val="center"/>
        </w:trPr>
        <w:tc>
          <w:tcPr>
            <w:tcW w:w="3780" w:type="dxa"/>
            <w:gridSpan w:val="2"/>
          </w:tcPr>
          <w:p w:rsidR="00940E30" w:rsidRPr="0077782F" w:rsidRDefault="00940E30" w:rsidP="00940E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3760" w:type="dxa"/>
          </w:tcPr>
          <w:p w:rsidR="00940E30" w:rsidRPr="007B7244" w:rsidRDefault="00940E30" w:rsidP="00940E30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40E30" w:rsidRPr="007B7244" w:rsidRDefault="00940E30" w:rsidP="00940E3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B41D12" w:rsidTr="00405AEA">
        <w:trPr>
          <w:jc w:val="center"/>
        </w:trPr>
        <w:tc>
          <w:tcPr>
            <w:tcW w:w="704" w:type="dxa"/>
          </w:tcPr>
          <w:p w:rsidR="00940E30" w:rsidRPr="00E4015D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17" w:type="dxa"/>
            <w:gridSpan w:val="3"/>
          </w:tcPr>
          <w:p w:rsidR="00940E30" w:rsidRPr="0063579D" w:rsidRDefault="00940E30" w:rsidP="00940E30">
            <w:pPr>
              <w:ind w:right="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F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ПМ.01 </w:t>
            </w:r>
            <w:r w:rsidRPr="001C5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агротехнологий различной  интенсивности</w:t>
            </w:r>
          </w:p>
        </w:tc>
      </w:tr>
      <w:tr w:rsidR="00940E30" w:rsidRPr="0033214D" w:rsidTr="005966EF">
        <w:trPr>
          <w:jc w:val="center"/>
        </w:trPr>
        <w:tc>
          <w:tcPr>
            <w:tcW w:w="704" w:type="dxa"/>
          </w:tcPr>
          <w:p w:rsidR="00940E30" w:rsidRPr="0063579D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76" w:type="dxa"/>
          </w:tcPr>
          <w:p w:rsidR="00940E30" w:rsidRPr="00700F97" w:rsidRDefault="00940E30" w:rsidP="00940E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МДК.01.01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C59B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производства продукции растениеводства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</w:rPr>
              <w:t>основ агрономии</w:t>
            </w:r>
          </w:p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 психологии</w:t>
            </w:r>
            <w:r w:rsidRPr="00284F13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84F1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столов ученических – 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284F1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стульев ученических 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284F1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учебно- техническая литература, стенды и плакаты по разделам и темам. Методические материалы по курсу дисциплины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(курс лекций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методические рекомендации по подготовке к занятиям, дидактические единицы по дисциплине) .Стенды: Технология возделывания основных культур, зерноуборочный комбайн ДОН – 1500, стеллажи с наглядными пособиями- 2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: - сельскохозяйственные машины, химические методы защиты растений. Плакаты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Сельскохозяйственные машины, зерноуборочные комбайны СК – 5, ДОН – 1500, Основы Агрономии- 1, Вредители и болезни сельскохозяйственных культур  - 1 комп, </w:t>
            </w:r>
          </w:p>
        </w:tc>
      </w:tr>
      <w:tr w:rsidR="00940E30" w:rsidRPr="0027322D" w:rsidTr="00560975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76" w:type="dxa"/>
          </w:tcPr>
          <w:p w:rsidR="00940E30" w:rsidRPr="00700F97" w:rsidRDefault="00940E30" w:rsidP="00940E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01.01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 оборудования животноводческих комплексов и механизированных ферм. Технологии производства продукции растениеводства и животноводства. (38)</w:t>
            </w:r>
          </w:p>
          <w:p w:rsidR="00940E30" w:rsidRPr="00284F13" w:rsidRDefault="00940E30" w:rsidP="00940E30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, столов ученических – 12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шт,стульев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ученических 24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284F13">
              <w:rPr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 xml:space="preserve">Стеллажи наглядных пособий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Технологические карты – 3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компл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–М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>Открытая площадка:</w:t>
            </w:r>
            <w:r w:rsidRPr="00284F13">
              <w:rPr>
                <w:sz w:val="20"/>
              </w:rPr>
              <w:t xml:space="preserve">  </w:t>
            </w:r>
            <w:r w:rsidRPr="00284F13">
              <w:rPr>
                <w:rFonts w:ascii="Times New Roman" w:hAnsi="Times New Roman"/>
                <w:sz w:val="20"/>
              </w:rPr>
              <w:t xml:space="preserve">Катки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–к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ольчато шпоровые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шт,Плуг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ПН 3,35,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шт,Разбрасыватель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шт,Биг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Грабли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ворошилки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-3 -1шт, КИР – 1,5. – 1шт.</w:t>
            </w:r>
          </w:p>
        </w:tc>
      </w:tr>
      <w:tr w:rsidR="00940E30" w:rsidRPr="00F7310B" w:rsidTr="00405AEA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076" w:type="dxa"/>
          </w:tcPr>
          <w:p w:rsidR="00940E30" w:rsidRPr="00700F97" w:rsidRDefault="00940E30" w:rsidP="00940E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01.01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</w:p>
        </w:tc>
        <w:tc>
          <w:tcPr>
            <w:tcW w:w="3760" w:type="dxa"/>
          </w:tcPr>
          <w:p w:rsidR="00940E30" w:rsidRPr="00940E30" w:rsidRDefault="00940E30" w:rsidP="00940E30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30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лемзавод  «Маныч» № 15 от 15 января 2018 г.;</w:t>
            </w:r>
          </w:p>
          <w:p w:rsidR="00940E30" w:rsidRPr="00057FEF" w:rsidRDefault="00940E30" w:rsidP="00940E30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специальности) студентов  с СПК колхозом-племзавод «Путь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нина» № 15 от 15 января 2018 г.</w:t>
            </w:r>
          </w:p>
        </w:tc>
        <w:tc>
          <w:tcPr>
            <w:tcW w:w="7281" w:type="dxa"/>
          </w:tcPr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356713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Рагули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Советская, 28</w:t>
            </w: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F7310B" w:rsidTr="00405AEA">
        <w:trPr>
          <w:jc w:val="center"/>
        </w:trPr>
        <w:tc>
          <w:tcPr>
            <w:tcW w:w="704" w:type="dxa"/>
          </w:tcPr>
          <w:p w:rsidR="00940E30" w:rsidRPr="00367348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940E30" w:rsidRPr="00F7310B" w:rsidRDefault="00940E30" w:rsidP="00940E30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ПМ.02 </w:t>
            </w:r>
            <w:r w:rsidRPr="001C5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Защита почв от эрозии и дефляции,  воспроизводство их плодородия</w:t>
            </w:r>
          </w:p>
        </w:tc>
      </w:tr>
      <w:tr w:rsidR="00940E30" w:rsidRPr="00405AEA" w:rsidTr="006C0840">
        <w:trPr>
          <w:jc w:val="center"/>
        </w:trPr>
        <w:tc>
          <w:tcPr>
            <w:tcW w:w="704" w:type="dxa"/>
          </w:tcPr>
          <w:p w:rsidR="00940E30" w:rsidRPr="00F7310B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76" w:type="dxa"/>
          </w:tcPr>
          <w:p w:rsidR="00940E30" w:rsidRPr="00700F97" w:rsidRDefault="00940E30" w:rsidP="00940E3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5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МДК.02.01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C59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Технологии </w:t>
            </w:r>
            <w:r w:rsidRPr="001C59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обработки и воспроизводства плодородия почв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lastRenderedPageBreak/>
              <w:t xml:space="preserve">Кабинет агрономии, зоотехнии, </w:t>
            </w:r>
            <w:r w:rsidRPr="00284F13">
              <w:rPr>
                <w:rFonts w:ascii="Times New Roman" w:hAnsi="Times New Roman"/>
                <w:sz w:val="20"/>
              </w:rPr>
              <w:lastRenderedPageBreak/>
              <w:t>экологических основ природопользования (15)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lastRenderedPageBreak/>
              <w:t xml:space="preserve">Многофункциональный комплекс преподавателя ( стол учительский 1шт, стул </w:t>
            </w:r>
            <w:r w:rsidRPr="00284F13">
              <w:rPr>
                <w:rFonts w:ascii="Times New Roman" w:hAnsi="Times New Roman"/>
                <w:sz w:val="20"/>
              </w:rPr>
              <w:lastRenderedPageBreak/>
              <w:t xml:space="preserve">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, столов ученических – 12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шт,стульев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ученических 24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курс лекций , методические рекомендации по подготовке к занятиям, дидактические единицы по дисциплине) .Стенды: Технология возделывания основных культур, зерноуборочный комбайн ДОН – 1500, стеллажи с наглядными пособиями- 2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: - сельскохозяйственные машины, химические методы защиты растений. Плакаты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Сельскохозяйственные машины, зерноуборочные комбайны СК – 5, ДОН – 1500, Основы Агрономии- 1, Вредители и болезни сельскохозяйственных культур  - 1 комп, </w:t>
            </w:r>
          </w:p>
        </w:tc>
      </w:tr>
      <w:tr w:rsidR="00940E30" w:rsidRPr="0027322D" w:rsidTr="006C0840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076" w:type="dxa"/>
          </w:tcPr>
          <w:p w:rsidR="00940E30" w:rsidRPr="00700F97" w:rsidRDefault="00940E30" w:rsidP="00940E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02.01 Учебная практика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 оборудования животноводческих комплексов и механизированных ферм. Технологии производства продукции растениеводства и животноводства. (38)</w:t>
            </w:r>
          </w:p>
          <w:p w:rsidR="00940E30" w:rsidRPr="00284F13" w:rsidRDefault="00940E30" w:rsidP="00940E30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, столов ученических – 12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шт,стульев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ученических 24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284F13">
              <w:rPr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 xml:space="preserve">Стеллажи наглядных пособий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Технологические карты – 3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компл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–М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>Открытая площадка:</w:t>
            </w:r>
            <w:r w:rsidRPr="00284F13">
              <w:rPr>
                <w:sz w:val="20"/>
              </w:rPr>
              <w:t xml:space="preserve">  </w:t>
            </w:r>
            <w:r w:rsidRPr="00284F13">
              <w:rPr>
                <w:rFonts w:ascii="Times New Roman" w:hAnsi="Times New Roman"/>
                <w:sz w:val="20"/>
              </w:rPr>
              <w:t xml:space="preserve">Катки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–к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ольчато шпоровые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шт,Плуг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ПН 3,35,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шт,Разбрасыватель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шт,Биг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Грабли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ворошилки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-3 -1шт, КИР – 1,5. – 1шт.</w:t>
            </w:r>
          </w:p>
        </w:tc>
      </w:tr>
      <w:tr w:rsidR="00940E30" w:rsidRPr="00B3434E" w:rsidTr="00405AEA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076" w:type="dxa"/>
          </w:tcPr>
          <w:p w:rsidR="00940E30" w:rsidRPr="00700F97" w:rsidRDefault="00940E30" w:rsidP="00940E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02.01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</w:p>
        </w:tc>
        <w:tc>
          <w:tcPr>
            <w:tcW w:w="3760" w:type="dxa"/>
          </w:tcPr>
          <w:p w:rsidR="00940E30" w:rsidRPr="00940E30" w:rsidRDefault="00940E30" w:rsidP="00940E30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30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лемзавод  «Маныч» № 15 от 15 января 2018 г.;</w:t>
            </w:r>
          </w:p>
          <w:p w:rsidR="00940E30" w:rsidRPr="00057FEF" w:rsidRDefault="00940E30" w:rsidP="00940E30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специальности) студентов  с СПК колхозом-племзавод «Путь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нина» № 15 от 15 января 2018 г.</w:t>
            </w:r>
          </w:p>
        </w:tc>
        <w:tc>
          <w:tcPr>
            <w:tcW w:w="7281" w:type="dxa"/>
          </w:tcPr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356713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Рагули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Советская, 28</w:t>
            </w: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773DAE" w:rsidTr="00405AEA">
        <w:trPr>
          <w:jc w:val="center"/>
        </w:trPr>
        <w:tc>
          <w:tcPr>
            <w:tcW w:w="704" w:type="dxa"/>
          </w:tcPr>
          <w:p w:rsidR="00940E30" w:rsidRPr="00367348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940E30" w:rsidRPr="00C04565" w:rsidRDefault="00940E30" w:rsidP="00940E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45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C59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Хранение, транспортировка, предпродажная подготовка и реализация продукции растениеводства</w:t>
            </w:r>
          </w:p>
          <w:p w:rsidR="00940E30" w:rsidRPr="00773DAE" w:rsidRDefault="00940E30" w:rsidP="00940E30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284F13" w:rsidTr="00A57D98">
        <w:trPr>
          <w:jc w:val="center"/>
        </w:trPr>
        <w:tc>
          <w:tcPr>
            <w:tcW w:w="704" w:type="dxa"/>
          </w:tcPr>
          <w:p w:rsidR="00940E30" w:rsidRPr="00773DAE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076" w:type="dxa"/>
          </w:tcPr>
          <w:p w:rsidR="00940E30" w:rsidRPr="00C04565" w:rsidRDefault="00940E30" w:rsidP="00940E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5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хранения, транспортировки, предпродажной подготовки и реализации продукции растениеводства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</w:rPr>
              <w:t>основ агрономии</w:t>
            </w:r>
          </w:p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 психологии</w:t>
            </w:r>
            <w:r w:rsidRPr="00284F13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84F1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столов ученических – 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284F1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стульев ученических 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284F1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учебно- техническая литература, стенды и плакаты по разделам и темам. Методические материалы по курсу дисциплины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(курс лекций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методические рекомендации по подготовке к занятиям, дидактические единицы по дисциплине) .Стенды: Технология возделывания основных культур, зерноуборочный комбайн ДОН – 1500, стеллажи с наглядными пособиями- 2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: - сельскохозяйственные машины, химические методы защиты растений. Плакаты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Сельскохозяйственные машины, зерноуборочные комбайны СК – 5, ДОН – 1500, Основы Агрономии- 1, Вредители и болезни сельскохозяйственных культур  - 1 комп, </w:t>
            </w:r>
          </w:p>
        </w:tc>
      </w:tr>
      <w:tr w:rsidR="00940E30" w:rsidRPr="0027322D" w:rsidTr="008E3C0B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076" w:type="dxa"/>
          </w:tcPr>
          <w:p w:rsidR="00940E30" w:rsidRPr="00F676C9" w:rsidRDefault="00940E30" w:rsidP="00940E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>УП.03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Учебная практика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 оборудования животноводческих комплексов и механизированных ферм. Технологии производства продукции растениеводства и животноводства. (38)</w:t>
            </w:r>
          </w:p>
          <w:p w:rsidR="00940E30" w:rsidRPr="00284F13" w:rsidRDefault="00940E30" w:rsidP="00940E30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, столов ученических – 12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шт,стульев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ученических 24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284F13">
              <w:rPr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 xml:space="preserve">Стеллажи наглядных пособий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Технологические карты – 3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компл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–М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>Открытая площадка:</w:t>
            </w:r>
            <w:r w:rsidRPr="00284F13">
              <w:rPr>
                <w:sz w:val="20"/>
              </w:rPr>
              <w:t xml:space="preserve">  </w:t>
            </w:r>
            <w:r w:rsidRPr="00284F13">
              <w:rPr>
                <w:rFonts w:ascii="Times New Roman" w:hAnsi="Times New Roman"/>
                <w:sz w:val="20"/>
              </w:rPr>
              <w:t xml:space="preserve">Катки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–к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ольчато шпоровые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шт,Плуг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ПН 3,35,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шт,Разбрасыватель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шт,Биг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Грабли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ворошилки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-3 -1шт, КИР – 1,5. – 1шт.</w:t>
            </w:r>
          </w:p>
        </w:tc>
      </w:tr>
      <w:tr w:rsidR="00940E30" w:rsidRPr="00367348" w:rsidTr="00405AEA">
        <w:trPr>
          <w:jc w:val="center"/>
        </w:trPr>
        <w:tc>
          <w:tcPr>
            <w:tcW w:w="704" w:type="dxa"/>
          </w:tcPr>
          <w:p w:rsidR="00940E30" w:rsidRPr="009129E0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076" w:type="dxa"/>
          </w:tcPr>
          <w:p w:rsidR="00940E30" w:rsidRPr="00F676C9" w:rsidRDefault="00940E30" w:rsidP="00940E3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  <w:r w:rsidRPr="003C0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0" w:type="dxa"/>
          </w:tcPr>
          <w:p w:rsidR="00940E30" w:rsidRPr="00940E30" w:rsidRDefault="00940E30" w:rsidP="00940E30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30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лемзавод  «Маныч» № 15 от 15 января 2018 г.;</w:t>
            </w:r>
          </w:p>
          <w:p w:rsidR="00940E30" w:rsidRPr="00057FEF" w:rsidRDefault="00940E30" w:rsidP="00940E30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специальности) студентов  с СПК колхозом-племзавод «Путь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нина» № 15 от 15 января 2018 г.</w:t>
            </w:r>
          </w:p>
        </w:tc>
        <w:tc>
          <w:tcPr>
            <w:tcW w:w="7281" w:type="dxa"/>
          </w:tcPr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356713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Рагули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Советская, 28</w:t>
            </w: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773DAE" w:rsidTr="00405AEA">
        <w:trPr>
          <w:jc w:val="center"/>
        </w:trPr>
        <w:tc>
          <w:tcPr>
            <w:tcW w:w="704" w:type="dxa"/>
          </w:tcPr>
          <w:p w:rsidR="00940E30" w:rsidRPr="00367348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940E30" w:rsidRPr="004C061C" w:rsidRDefault="00940E30" w:rsidP="00940E30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ПМ.04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71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работами по производству и переработке продукции растениеводства</w:t>
            </w:r>
          </w:p>
        </w:tc>
      </w:tr>
      <w:tr w:rsidR="00940E30" w:rsidRPr="003C0C82" w:rsidTr="00AC3D8B">
        <w:trPr>
          <w:trHeight w:val="1694"/>
          <w:jc w:val="center"/>
        </w:trPr>
        <w:tc>
          <w:tcPr>
            <w:tcW w:w="704" w:type="dxa"/>
          </w:tcPr>
          <w:p w:rsidR="00940E30" w:rsidRPr="00773DAE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076" w:type="dxa"/>
          </w:tcPr>
          <w:p w:rsidR="00940E30" w:rsidRPr="00F676C9" w:rsidRDefault="00940E30" w:rsidP="00940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структурным подразделением организации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</w:rPr>
              <w:t>основ агрономии</w:t>
            </w:r>
          </w:p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 психологии</w:t>
            </w:r>
            <w:r w:rsidRPr="00284F13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84F1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столов ученических – 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284F1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стульев ученических 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284F1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учебно- техническая литература, стенды и плакаты по разделам и темам. Методические материалы по курсу дисциплины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(курс лекций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методические рекомендации по подготовке к занятиям, дидактические единицы по дисциплине) .Стенды: Технология возделывания основных культур, зерноуборочный комбайн ДОН – 1500, стеллажи с наглядными пособиями- 2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: - сельскохозяйственные машины, химические методы защиты растений. Плакаты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Сельскохозяйственные машины, зерноуборочные комбайны СК – 5, ДОН – 1500, Основы Агрономии- 1, Вредители и болезни сельскохозяйственных культур  - 1 комп, </w:t>
            </w:r>
          </w:p>
        </w:tc>
      </w:tr>
      <w:tr w:rsidR="00940E30" w:rsidRPr="0027322D" w:rsidTr="004430CC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076" w:type="dxa"/>
          </w:tcPr>
          <w:p w:rsidR="00940E30" w:rsidRPr="00F676C9" w:rsidRDefault="00940E30" w:rsidP="00940E3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УП.04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.01</w:t>
            </w: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 оборудования животноводческих комплексов и механизированных ферм. Технологии производства продукции растениеводства и животноводства. (38)</w:t>
            </w:r>
          </w:p>
          <w:p w:rsidR="00940E30" w:rsidRPr="00284F13" w:rsidRDefault="00940E30" w:rsidP="00940E30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, столов ученических – 12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шт,стульев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ученических 24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284F13">
              <w:rPr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 xml:space="preserve">Стеллажи наглядных пособий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Технологические карты – 3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компл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–М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>Открытая площадка:</w:t>
            </w:r>
            <w:r w:rsidRPr="00284F13">
              <w:rPr>
                <w:sz w:val="20"/>
              </w:rPr>
              <w:t xml:space="preserve">  </w:t>
            </w:r>
            <w:r w:rsidRPr="00284F13">
              <w:rPr>
                <w:rFonts w:ascii="Times New Roman" w:hAnsi="Times New Roman"/>
                <w:sz w:val="20"/>
              </w:rPr>
              <w:t xml:space="preserve">Катки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–к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ольчато шпоровые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шт,Плуг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ПН 3,35,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шт,Разбрасыватель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шт,Биг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Грабли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ворошилки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-3 -1шт, КИР – 1,5. – 1шт.</w:t>
            </w:r>
          </w:p>
        </w:tc>
      </w:tr>
      <w:tr w:rsidR="00940E30" w:rsidRPr="00367348" w:rsidTr="00405AEA">
        <w:trPr>
          <w:jc w:val="center"/>
        </w:trPr>
        <w:tc>
          <w:tcPr>
            <w:tcW w:w="704" w:type="dxa"/>
          </w:tcPr>
          <w:p w:rsidR="00940E30" w:rsidRPr="009129E0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076" w:type="dxa"/>
          </w:tcPr>
          <w:p w:rsidR="00940E30" w:rsidRDefault="00940E30" w:rsidP="00940E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  <w:r>
              <w:t xml:space="preserve"> </w:t>
            </w:r>
          </w:p>
          <w:p w:rsidR="00940E30" w:rsidRPr="00F676C9" w:rsidRDefault="00940E30" w:rsidP="00940E3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760" w:type="dxa"/>
          </w:tcPr>
          <w:p w:rsidR="00940E30" w:rsidRPr="00940E30" w:rsidRDefault="00940E30" w:rsidP="00940E30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30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лемзавод  «Маныч» № 15 от 15 января 2018 г.;</w:t>
            </w:r>
          </w:p>
          <w:p w:rsidR="00940E30" w:rsidRPr="00057FEF" w:rsidRDefault="00940E30" w:rsidP="00940E30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специальности) студентов  с СПК колхозом-племзавод «Путь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нина» № 15 от 15 января 2018 г.</w:t>
            </w:r>
          </w:p>
        </w:tc>
        <w:tc>
          <w:tcPr>
            <w:tcW w:w="7281" w:type="dxa"/>
          </w:tcPr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356713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Рагули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Советская, 28</w:t>
            </w: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773DAE" w:rsidTr="00405AEA">
        <w:trPr>
          <w:jc w:val="center"/>
        </w:trPr>
        <w:tc>
          <w:tcPr>
            <w:tcW w:w="704" w:type="dxa"/>
          </w:tcPr>
          <w:p w:rsidR="00940E30" w:rsidRPr="00367348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940E30" w:rsidRPr="00665B6E" w:rsidRDefault="00940E30" w:rsidP="00940E30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B6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ПМ.05 </w:t>
            </w:r>
            <w:r w:rsidRPr="0017190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Выполнение работ по одной или нескольким профессиям рабочих, должностям служащих</w:t>
            </w:r>
            <w:r w:rsidR="00D0091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. 15415 Овощевод</w:t>
            </w:r>
          </w:p>
        </w:tc>
      </w:tr>
      <w:tr w:rsidR="00940E30" w:rsidRPr="00C67AC7" w:rsidTr="00EC1CA8">
        <w:trPr>
          <w:jc w:val="center"/>
        </w:trPr>
        <w:tc>
          <w:tcPr>
            <w:tcW w:w="704" w:type="dxa"/>
          </w:tcPr>
          <w:p w:rsidR="00940E30" w:rsidRPr="00773DAE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076" w:type="dxa"/>
          </w:tcPr>
          <w:p w:rsidR="00940E30" w:rsidRPr="00F676C9" w:rsidRDefault="00940E30" w:rsidP="00940E3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МДК.05.01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05A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Теоретическая </w:t>
            </w:r>
            <w:r w:rsidRPr="00405A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подготовка по выполнению работ по одной или нескольким профессиям рабочих, должностям служащих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D00915" w:rsidRPr="00D009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15415 Овощевод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lastRenderedPageBreak/>
              <w:t xml:space="preserve">Кабинет </w:t>
            </w:r>
            <w:r>
              <w:rPr>
                <w:rFonts w:ascii="Times New Roman" w:hAnsi="Times New Roman"/>
                <w:sz w:val="20"/>
              </w:rPr>
              <w:t>основ агрономии</w:t>
            </w:r>
          </w:p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Кабинет психологии</w:t>
            </w:r>
            <w:r w:rsidRPr="00284F13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84F1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lastRenderedPageBreak/>
              <w:t xml:space="preserve">Многофункциональный комплекс преподавателя ( стол учительский 1шт, стул </w:t>
            </w:r>
            <w:r w:rsidRPr="00284F13">
              <w:rPr>
                <w:rFonts w:ascii="Times New Roman" w:hAnsi="Times New Roman"/>
                <w:sz w:val="20"/>
              </w:rPr>
              <w:lastRenderedPageBreak/>
              <w:t xml:space="preserve">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столов ученических – 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284F1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стульев ученических 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284F1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учебно- техническая литература, стенды и плакаты по разделам и темам. Методические материалы по курсу дисциплины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>(курс лекций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методические рекомендации по подготовке к занятиям, дидактические единицы по дисциплине) .Стенды: Технология возделывания основных культур, зерноуборочный комбайн ДОН – 1500, стеллажи с наглядными пособиями- 2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: - сельскохозяйственные машины, химические методы защиты растений. Плакаты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 Сельскохозяйственные машины, зерноуборочные комбайны СК – 5, ДОН – 1500, Основы Агрономии- 1, Вредители и болезни сельскохозяйственных культур  - 1 комп, </w:t>
            </w:r>
          </w:p>
        </w:tc>
      </w:tr>
      <w:tr w:rsidR="00940E30" w:rsidRPr="0027322D" w:rsidTr="00577C06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076" w:type="dxa"/>
          </w:tcPr>
          <w:p w:rsidR="00940E30" w:rsidRPr="00F676C9" w:rsidRDefault="00940E30" w:rsidP="00940E3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УП.05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.01</w:t>
            </w: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05A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по выполнению работ по одной или нескольким профессиям рабочих, должностям </w:t>
            </w:r>
            <w:r w:rsidRPr="00D009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служащих</w:t>
            </w:r>
            <w:r w:rsidR="00D009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D00915" w:rsidRPr="00D009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15415 Овощевод</w:t>
            </w:r>
            <w:r w:rsidR="00D009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 оборудования животноводческих комплексов и механизированных ферм. Технологии производства продукции растениеводства и животноводства. (38)</w:t>
            </w:r>
          </w:p>
          <w:p w:rsidR="00940E30" w:rsidRPr="00284F13" w:rsidRDefault="00940E30" w:rsidP="00940E30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, столов ученических – 12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шт,стульев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ученических 24 –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шт,шкаф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книжный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доска ученическая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284F13">
              <w:rPr>
                <w:sz w:val="20"/>
              </w:rPr>
              <w:t xml:space="preserve"> </w:t>
            </w:r>
            <w:r w:rsidRPr="00284F13">
              <w:rPr>
                <w:rFonts w:ascii="Times New Roman" w:hAnsi="Times New Roman"/>
                <w:sz w:val="20"/>
              </w:rPr>
              <w:t xml:space="preserve">Стеллажи наглядных пособий 2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284F13">
              <w:rPr>
                <w:rFonts w:ascii="Times New Roman" w:hAnsi="Times New Roman"/>
                <w:sz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 xml:space="preserve">Технологические карты – 3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компл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–М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:rsidR="00940E30" w:rsidRPr="00284F13" w:rsidRDefault="00940E30" w:rsidP="00940E30">
            <w:pPr>
              <w:rPr>
                <w:rFonts w:ascii="Times New Roman" w:hAnsi="Times New Roman"/>
                <w:sz w:val="20"/>
              </w:rPr>
            </w:pPr>
            <w:r w:rsidRPr="00284F13">
              <w:rPr>
                <w:rFonts w:ascii="Times New Roman" w:hAnsi="Times New Roman"/>
                <w:sz w:val="20"/>
              </w:rPr>
              <w:t>Открытая площадка:</w:t>
            </w:r>
            <w:r w:rsidRPr="00284F13">
              <w:rPr>
                <w:sz w:val="20"/>
              </w:rPr>
              <w:t xml:space="preserve">  </w:t>
            </w:r>
            <w:r w:rsidRPr="00284F13">
              <w:rPr>
                <w:rFonts w:ascii="Times New Roman" w:hAnsi="Times New Roman"/>
                <w:sz w:val="20"/>
              </w:rPr>
              <w:t xml:space="preserve">Катки </w:t>
            </w:r>
            <w:proofErr w:type="gramStart"/>
            <w:r w:rsidRPr="00284F13">
              <w:rPr>
                <w:rFonts w:ascii="Times New Roman" w:hAnsi="Times New Roman"/>
                <w:sz w:val="20"/>
              </w:rPr>
              <w:t>–к</w:t>
            </w:r>
            <w:proofErr w:type="gramEnd"/>
            <w:r w:rsidRPr="00284F13">
              <w:rPr>
                <w:rFonts w:ascii="Times New Roman" w:hAnsi="Times New Roman"/>
                <w:sz w:val="20"/>
              </w:rPr>
              <w:t xml:space="preserve">ольчато шпоровые –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шт,Плуг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ПН 3,35,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шт,Разбрасыватель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шт,Биг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, Грабли </w:t>
            </w:r>
            <w:proofErr w:type="spellStart"/>
            <w:r w:rsidRPr="00284F13">
              <w:rPr>
                <w:rFonts w:ascii="Times New Roman" w:hAnsi="Times New Roman"/>
                <w:sz w:val="20"/>
              </w:rPr>
              <w:t>ворошилки</w:t>
            </w:r>
            <w:proofErr w:type="spellEnd"/>
            <w:r w:rsidRPr="00284F13">
              <w:rPr>
                <w:rFonts w:ascii="Times New Roman" w:hAnsi="Times New Roman"/>
                <w:sz w:val="20"/>
              </w:rPr>
              <w:t xml:space="preserve"> -3 -1шт, КИР – 1,5. – 1шт.</w:t>
            </w:r>
          </w:p>
        </w:tc>
      </w:tr>
      <w:tr w:rsidR="00940E30" w:rsidRPr="005A436F" w:rsidTr="00405AEA">
        <w:trPr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076" w:type="dxa"/>
          </w:tcPr>
          <w:p w:rsidR="00940E30" w:rsidRPr="002F602D" w:rsidRDefault="00940E30" w:rsidP="00940E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  <w:r>
              <w:t xml:space="preserve"> </w:t>
            </w:r>
          </w:p>
        </w:tc>
        <w:tc>
          <w:tcPr>
            <w:tcW w:w="3760" w:type="dxa"/>
          </w:tcPr>
          <w:p w:rsidR="00940E30" w:rsidRPr="00940E30" w:rsidRDefault="00940E30" w:rsidP="00940E30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30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 с колхозом </w:t>
            </w:r>
            <w:proofErr w:type="gramStart"/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лемзавод  «Маныч» № 15 от 15 января 2018 г.;</w:t>
            </w:r>
          </w:p>
          <w:p w:rsidR="00940E30" w:rsidRPr="00057FEF" w:rsidRDefault="00940E30" w:rsidP="00940E30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30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специальности) студентов  с СПК колхозом-племзавод «Путь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нина» № 15 от 15 января 2018 г.</w:t>
            </w:r>
          </w:p>
        </w:tc>
        <w:tc>
          <w:tcPr>
            <w:tcW w:w="7281" w:type="dxa"/>
          </w:tcPr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356713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Рагули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E30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Советская, 28</w:t>
            </w:r>
          </w:p>
          <w:p w:rsidR="00940E30" w:rsidRPr="00057FEF" w:rsidRDefault="00940E30" w:rsidP="00940E30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30" w:rsidRPr="00773DAE" w:rsidTr="00405AEA">
        <w:trPr>
          <w:jc w:val="center"/>
        </w:trPr>
        <w:tc>
          <w:tcPr>
            <w:tcW w:w="704" w:type="dxa"/>
          </w:tcPr>
          <w:p w:rsidR="00940E30" w:rsidRPr="00773DAE" w:rsidRDefault="00940E30" w:rsidP="00940E30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076" w:type="dxa"/>
          </w:tcPr>
          <w:p w:rsidR="00940E30" w:rsidRPr="001E6E70" w:rsidRDefault="00940E30" w:rsidP="00940E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60" w:type="dxa"/>
          </w:tcPr>
          <w:p w:rsidR="00940E30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940E30" w:rsidRDefault="00940E30" w:rsidP="0094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учебно-программные, научно-методические документы, 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современные информационные источники и средства наглядности: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940E30" w:rsidRPr="007B52C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  <w:tr w:rsidR="00940E30" w:rsidRPr="00CE21F9" w:rsidTr="00405AEA">
        <w:trPr>
          <w:trHeight w:val="562"/>
          <w:jc w:val="center"/>
        </w:trPr>
        <w:tc>
          <w:tcPr>
            <w:tcW w:w="704" w:type="dxa"/>
          </w:tcPr>
          <w:p w:rsidR="00940E30" w:rsidRPr="00CE21F9" w:rsidRDefault="00940E30" w:rsidP="00940E3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9503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36" w:type="dxa"/>
            <w:gridSpan w:val="2"/>
          </w:tcPr>
          <w:p w:rsidR="00940E30" w:rsidRPr="00701AFA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E30" w:rsidRPr="00701AFA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читальный зал с выходом в сеть Интернет</w:t>
            </w:r>
          </w:p>
        </w:tc>
        <w:tc>
          <w:tcPr>
            <w:tcW w:w="7281" w:type="dxa"/>
          </w:tcPr>
          <w:p w:rsidR="00940E30" w:rsidRPr="004D4377" w:rsidRDefault="00940E30" w:rsidP="00940E3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мебель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парта – 4, стулья – 10, 89703Компьютерный класс Ноутбук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940E30" w:rsidRPr="004D4377" w:rsidRDefault="00940E30" w:rsidP="00940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Рабочее место библиотекаря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– 1 шт., стул – 1 шт., 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томатизированное рабочее место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89703Компьютерный класс Ноутбук 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 – 1 шт., </w:t>
            </w:r>
            <w:r w:rsidRPr="004D4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– 1 шт.,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цифровой модем TP-LINK,  точка доступа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TP-LINK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TL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WF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Outdoor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GHz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адаптер внешний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WIFI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  <w:p w:rsidR="00940E30" w:rsidRPr="00701AFA" w:rsidRDefault="00940E30" w:rsidP="0094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фонд – 5111 экземпляров.</w:t>
            </w:r>
          </w:p>
        </w:tc>
      </w:tr>
      <w:tr w:rsidR="00940E30" w:rsidRPr="00CE21F9" w:rsidTr="00405AEA">
        <w:trPr>
          <w:trHeight w:val="562"/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03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36" w:type="dxa"/>
            <w:gridSpan w:val="2"/>
          </w:tcPr>
          <w:p w:rsidR="00940E30" w:rsidRPr="00701AFA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281" w:type="dxa"/>
          </w:tcPr>
          <w:p w:rsidR="00940E30" w:rsidRPr="00184527" w:rsidRDefault="00940E30" w:rsidP="00940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музыкального оборудования для актового зала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40E30" w:rsidRDefault="00940E30" w:rsidP="00940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Мультимедийная трибуна для презентаций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940E30" w:rsidRDefault="00940E30" w:rsidP="00940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Оборудование сцены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 э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кран большого размера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роектор для актового зала с потолочным креплением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втоматизированное рабочее место оператора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.DJ-проигрыватель звуковой системы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адиосистема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двумя радиомикрофонами, в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окальный микрофон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ц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ифровой микшер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абвуфер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ктивная трехполосная акустическая система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едство организации беспроводной.</w:t>
            </w:r>
          </w:p>
          <w:p w:rsidR="00940E30" w:rsidRPr="004D4377" w:rsidRDefault="00940E30" w:rsidP="00940E3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Вместимость зала – 90 человек.</w:t>
            </w:r>
          </w:p>
        </w:tc>
      </w:tr>
      <w:tr w:rsidR="00940E30" w:rsidRPr="00CE21F9" w:rsidTr="00405AEA">
        <w:trPr>
          <w:trHeight w:val="562"/>
          <w:jc w:val="center"/>
        </w:trPr>
        <w:tc>
          <w:tcPr>
            <w:tcW w:w="704" w:type="dxa"/>
          </w:tcPr>
          <w:p w:rsidR="00940E30" w:rsidRPr="00950309" w:rsidRDefault="00940E30" w:rsidP="00940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03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36" w:type="dxa"/>
            <w:gridSpan w:val="2"/>
          </w:tcPr>
          <w:p w:rsidR="00940E30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940E30" w:rsidRDefault="00940E30" w:rsidP="0094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учебных дисциплин, профессиональных модулей;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940E30" w:rsidRPr="0027322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940E30" w:rsidRPr="007B52CD" w:rsidRDefault="00940E30" w:rsidP="0094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</w:tbl>
    <w:p w:rsidR="001969DF" w:rsidRPr="00CE21F9" w:rsidRDefault="001969DF" w:rsidP="001969D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71"/>
        <w:tblOverlap w:val="never"/>
        <w:tblW w:w="14850" w:type="dxa"/>
        <w:tblLook w:val="04A0" w:firstRow="1" w:lastRow="0" w:firstColumn="1" w:lastColumn="0" w:noHBand="0" w:noVBand="1"/>
      </w:tblPr>
      <w:tblGrid>
        <w:gridCol w:w="8613"/>
        <w:gridCol w:w="6237"/>
      </w:tblGrid>
      <w:tr w:rsidR="00CE21F9" w:rsidRPr="00701AFA" w:rsidTr="00E76BE7">
        <w:tc>
          <w:tcPr>
            <w:tcW w:w="8613" w:type="dxa"/>
          </w:tcPr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</w:tcPr>
          <w:p w:rsidR="001969DF" w:rsidRPr="00701AFA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944073" w:rsidRPr="00701AFA" w:rsidTr="00944073">
        <w:trPr>
          <w:trHeight w:val="107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Default="00944073" w:rsidP="0094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2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(учебный корпус №2, Литер Ж);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3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мастерских, Литер Б);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4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</w:t>
            </w:r>
            <w:proofErr w:type="gram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учебный </w:t>
            </w:r>
            <w:proofErr w:type="spell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>корпцс</w:t>
            </w:r>
            <w:proofErr w:type="spell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№ 1, Литер К);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5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столовой, Литер Е);</w:t>
            </w:r>
          </w:p>
          <w:p w:rsidR="00944073" w:rsidRPr="00740F94" w:rsidRDefault="00B57ADB" w:rsidP="000C2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6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</w:t>
            </w:r>
          </w:p>
        </w:tc>
      </w:tr>
    </w:tbl>
    <w:p w:rsidR="001969DF" w:rsidRPr="00701AFA" w:rsidRDefault="001969DF" w:rsidP="00196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4003" w:rsidRDefault="00EC4003" w:rsidP="00442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EF" w:rsidRPr="00F41958" w:rsidRDefault="000C28EF" w:rsidP="00F41958">
      <w:pPr>
        <w:rPr>
          <w:u w:val="single"/>
        </w:rPr>
      </w:pPr>
      <w:bookmarkStart w:id="0" w:name="_GoBack"/>
      <w:r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-521335</wp:posOffset>
            </wp:positionV>
            <wp:extent cx="10612755" cy="7524750"/>
            <wp:effectExtent l="0" t="0" r="0" b="0"/>
            <wp:wrapSquare wrapText="bothSides"/>
            <wp:docPr id="1" name="Рисунок 1" descr="C:\Users\user\Documents\Scanned Documents\Рисунок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75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28EF" w:rsidRPr="00F41958" w:rsidSect="005D1E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36" w:rsidRDefault="00BB0836" w:rsidP="00890A3F">
      <w:pPr>
        <w:spacing w:after="0" w:line="240" w:lineRule="auto"/>
      </w:pPr>
      <w:r>
        <w:separator/>
      </w:r>
    </w:p>
  </w:endnote>
  <w:endnote w:type="continuationSeparator" w:id="0">
    <w:p w:rsidR="00BB0836" w:rsidRDefault="00BB0836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36" w:rsidRDefault="00BB0836" w:rsidP="00890A3F">
      <w:pPr>
        <w:spacing w:after="0" w:line="240" w:lineRule="auto"/>
      </w:pPr>
      <w:r>
        <w:separator/>
      </w:r>
    </w:p>
  </w:footnote>
  <w:footnote w:type="continuationSeparator" w:id="0">
    <w:p w:rsidR="00BB0836" w:rsidRDefault="00BB0836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646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231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2"/>
    <w:rsid w:val="00006D07"/>
    <w:rsid w:val="000078D0"/>
    <w:rsid w:val="00007937"/>
    <w:rsid w:val="000243AB"/>
    <w:rsid w:val="00032198"/>
    <w:rsid w:val="00040B48"/>
    <w:rsid w:val="000415C8"/>
    <w:rsid w:val="00045804"/>
    <w:rsid w:val="00045D02"/>
    <w:rsid w:val="00047424"/>
    <w:rsid w:val="00047749"/>
    <w:rsid w:val="00054A43"/>
    <w:rsid w:val="00057FEF"/>
    <w:rsid w:val="00080363"/>
    <w:rsid w:val="0008678C"/>
    <w:rsid w:val="00096541"/>
    <w:rsid w:val="000970B5"/>
    <w:rsid w:val="000A7B03"/>
    <w:rsid w:val="000B23D5"/>
    <w:rsid w:val="000C28EF"/>
    <w:rsid w:val="000C52C8"/>
    <w:rsid w:val="000C6157"/>
    <w:rsid w:val="000C61FE"/>
    <w:rsid w:val="000C69B8"/>
    <w:rsid w:val="000C6B60"/>
    <w:rsid w:val="000D0294"/>
    <w:rsid w:val="000F4245"/>
    <w:rsid w:val="00113BAB"/>
    <w:rsid w:val="0012531F"/>
    <w:rsid w:val="00152D44"/>
    <w:rsid w:val="00161C05"/>
    <w:rsid w:val="00171900"/>
    <w:rsid w:val="00174F97"/>
    <w:rsid w:val="001762E1"/>
    <w:rsid w:val="001813A5"/>
    <w:rsid w:val="00184527"/>
    <w:rsid w:val="00186D49"/>
    <w:rsid w:val="001918BA"/>
    <w:rsid w:val="001942E1"/>
    <w:rsid w:val="001969DF"/>
    <w:rsid w:val="001B4362"/>
    <w:rsid w:val="001B4CB3"/>
    <w:rsid w:val="001B74A5"/>
    <w:rsid w:val="001C12F1"/>
    <w:rsid w:val="001C59B3"/>
    <w:rsid w:val="001D3265"/>
    <w:rsid w:val="001E3DA4"/>
    <w:rsid w:val="001F376A"/>
    <w:rsid w:val="00201250"/>
    <w:rsid w:val="00205FE3"/>
    <w:rsid w:val="0020679D"/>
    <w:rsid w:val="00207D3F"/>
    <w:rsid w:val="00211C2B"/>
    <w:rsid w:val="00214AE3"/>
    <w:rsid w:val="002167D0"/>
    <w:rsid w:val="002303CD"/>
    <w:rsid w:val="0023041C"/>
    <w:rsid w:val="00231659"/>
    <w:rsid w:val="002320C4"/>
    <w:rsid w:val="00237589"/>
    <w:rsid w:val="00241128"/>
    <w:rsid w:val="00243428"/>
    <w:rsid w:val="002519F4"/>
    <w:rsid w:val="00252F6C"/>
    <w:rsid w:val="00253A58"/>
    <w:rsid w:val="002540EF"/>
    <w:rsid w:val="0026238E"/>
    <w:rsid w:val="0027322D"/>
    <w:rsid w:val="00274B1C"/>
    <w:rsid w:val="0027524F"/>
    <w:rsid w:val="00281937"/>
    <w:rsid w:val="00282269"/>
    <w:rsid w:val="00284F13"/>
    <w:rsid w:val="00285605"/>
    <w:rsid w:val="002A532A"/>
    <w:rsid w:val="002C4888"/>
    <w:rsid w:val="002D1682"/>
    <w:rsid w:val="002D2F77"/>
    <w:rsid w:val="002D5618"/>
    <w:rsid w:val="002E0CE6"/>
    <w:rsid w:val="002E5840"/>
    <w:rsid w:val="002F602D"/>
    <w:rsid w:val="00304819"/>
    <w:rsid w:val="003076A4"/>
    <w:rsid w:val="0031062A"/>
    <w:rsid w:val="003167BA"/>
    <w:rsid w:val="0033214D"/>
    <w:rsid w:val="00334F6F"/>
    <w:rsid w:val="003372E6"/>
    <w:rsid w:val="00340D99"/>
    <w:rsid w:val="003642E6"/>
    <w:rsid w:val="00367348"/>
    <w:rsid w:val="0037219D"/>
    <w:rsid w:val="00374A2E"/>
    <w:rsid w:val="00374DFE"/>
    <w:rsid w:val="00383681"/>
    <w:rsid w:val="00383C29"/>
    <w:rsid w:val="00394580"/>
    <w:rsid w:val="003A7D98"/>
    <w:rsid w:val="003B4C9D"/>
    <w:rsid w:val="003B61F5"/>
    <w:rsid w:val="003C0774"/>
    <w:rsid w:val="003C0C82"/>
    <w:rsid w:val="003C2107"/>
    <w:rsid w:val="003C59A7"/>
    <w:rsid w:val="003C7702"/>
    <w:rsid w:val="003E11EB"/>
    <w:rsid w:val="003F18BD"/>
    <w:rsid w:val="00400FD0"/>
    <w:rsid w:val="0040125D"/>
    <w:rsid w:val="0040127D"/>
    <w:rsid w:val="00405AEA"/>
    <w:rsid w:val="00423BE2"/>
    <w:rsid w:val="004342CF"/>
    <w:rsid w:val="00436273"/>
    <w:rsid w:val="00442964"/>
    <w:rsid w:val="00447229"/>
    <w:rsid w:val="0045076A"/>
    <w:rsid w:val="00452665"/>
    <w:rsid w:val="004550DB"/>
    <w:rsid w:val="004635B6"/>
    <w:rsid w:val="004719CA"/>
    <w:rsid w:val="0047752B"/>
    <w:rsid w:val="00494FB6"/>
    <w:rsid w:val="004A0709"/>
    <w:rsid w:val="004A1C70"/>
    <w:rsid w:val="004B6A30"/>
    <w:rsid w:val="004C061C"/>
    <w:rsid w:val="004C0E83"/>
    <w:rsid w:val="004C40FE"/>
    <w:rsid w:val="004C6744"/>
    <w:rsid w:val="004D4377"/>
    <w:rsid w:val="004F086E"/>
    <w:rsid w:val="004F4E09"/>
    <w:rsid w:val="004F6485"/>
    <w:rsid w:val="005000C4"/>
    <w:rsid w:val="00513892"/>
    <w:rsid w:val="00546331"/>
    <w:rsid w:val="00546E15"/>
    <w:rsid w:val="00560FB0"/>
    <w:rsid w:val="005618D5"/>
    <w:rsid w:val="00565BD7"/>
    <w:rsid w:val="005939D7"/>
    <w:rsid w:val="005966EF"/>
    <w:rsid w:val="00596A67"/>
    <w:rsid w:val="005976F3"/>
    <w:rsid w:val="005A436F"/>
    <w:rsid w:val="005B340D"/>
    <w:rsid w:val="005B608E"/>
    <w:rsid w:val="005C2140"/>
    <w:rsid w:val="005C4BDC"/>
    <w:rsid w:val="005D1E14"/>
    <w:rsid w:val="005D4D82"/>
    <w:rsid w:val="005F2B1D"/>
    <w:rsid w:val="005F4193"/>
    <w:rsid w:val="006055F6"/>
    <w:rsid w:val="00612B01"/>
    <w:rsid w:val="00613E67"/>
    <w:rsid w:val="006275AD"/>
    <w:rsid w:val="00632143"/>
    <w:rsid w:val="0063579D"/>
    <w:rsid w:val="00642D04"/>
    <w:rsid w:val="00664048"/>
    <w:rsid w:val="00665B6E"/>
    <w:rsid w:val="00670069"/>
    <w:rsid w:val="00680F5A"/>
    <w:rsid w:val="00680F64"/>
    <w:rsid w:val="006C0840"/>
    <w:rsid w:val="006E48C4"/>
    <w:rsid w:val="006E60F0"/>
    <w:rsid w:val="006F08DC"/>
    <w:rsid w:val="00700DAD"/>
    <w:rsid w:val="00701AFA"/>
    <w:rsid w:val="00707CAC"/>
    <w:rsid w:val="00720C35"/>
    <w:rsid w:val="00722818"/>
    <w:rsid w:val="0073402F"/>
    <w:rsid w:val="00740F94"/>
    <w:rsid w:val="007506A7"/>
    <w:rsid w:val="00772F3F"/>
    <w:rsid w:val="00773DAE"/>
    <w:rsid w:val="007762FF"/>
    <w:rsid w:val="0077782F"/>
    <w:rsid w:val="0078273F"/>
    <w:rsid w:val="00792B8B"/>
    <w:rsid w:val="007A1AC4"/>
    <w:rsid w:val="007A1CBC"/>
    <w:rsid w:val="007A1E2D"/>
    <w:rsid w:val="007A1FAD"/>
    <w:rsid w:val="007A7090"/>
    <w:rsid w:val="007B06AF"/>
    <w:rsid w:val="007B52CD"/>
    <w:rsid w:val="007B7244"/>
    <w:rsid w:val="007B7DDD"/>
    <w:rsid w:val="007C4270"/>
    <w:rsid w:val="007D367D"/>
    <w:rsid w:val="007E2BD6"/>
    <w:rsid w:val="007E372A"/>
    <w:rsid w:val="0080041E"/>
    <w:rsid w:val="00801D18"/>
    <w:rsid w:val="008020D9"/>
    <w:rsid w:val="00805DA1"/>
    <w:rsid w:val="00816096"/>
    <w:rsid w:val="00820FFD"/>
    <w:rsid w:val="008338D9"/>
    <w:rsid w:val="008430C1"/>
    <w:rsid w:val="00854B30"/>
    <w:rsid w:val="00871BF5"/>
    <w:rsid w:val="00873D26"/>
    <w:rsid w:val="00874C4E"/>
    <w:rsid w:val="00890A3F"/>
    <w:rsid w:val="00893191"/>
    <w:rsid w:val="00893500"/>
    <w:rsid w:val="008A58F9"/>
    <w:rsid w:val="008A5FFA"/>
    <w:rsid w:val="008B4B79"/>
    <w:rsid w:val="008D23B5"/>
    <w:rsid w:val="009129E0"/>
    <w:rsid w:val="00914EF0"/>
    <w:rsid w:val="00917CDE"/>
    <w:rsid w:val="00940E30"/>
    <w:rsid w:val="00943A7F"/>
    <w:rsid w:val="00944073"/>
    <w:rsid w:val="00950309"/>
    <w:rsid w:val="00971DBB"/>
    <w:rsid w:val="009813B1"/>
    <w:rsid w:val="00982263"/>
    <w:rsid w:val="00994C7C"/>
    <w:rsid w:val="009A0128"/>
    <w:rsid w:val="009A092B"/>
    <w:rsid w:val="009D7DD3"/>
    <w:rsid w:val="009E278A"/>
    <w:rsid w:val="009E58A7"/>
    <w:rsid w:val="009E65A3"/>
    <w:rsid w:val="009E709B"/>
    <w:rsid w:val="009F0E25"/>
    <w:rsid w:val="009F46E0"/>
    <w:rsid w:val="00A04258"/>
    <w:rsid w:val="00A25850"/>
    <w:rsid w:val="00A273A1"/>
    <w:rsid w:val="00A27F30"/>
    <w:rsid w:val="00A34C47"/>
    <w:rsid w:val="00A34ECC"/>
    <w:rsid w:val="00A423A7"/>
    <w:rsid w:val="00A44FF8"/>
    <w:rsid w:val="00A713CC"/>
    <w:rsid w:val="00A8148D"/>
    <w:rsid w:val="00A822DC"/>
    <w:rsid w:val="00A82DE2"/>
    <w:rsid w:val="00A847EF"/>
    <w:rsid w:val="00A96AB3"/>
    <w:rsid w:val="00AB49F3"/>
    <w:rsid w:val="00AB5BFC"/>
    <w:rsid w:val="00AC0CC1"/>
    <w:rsid w:val="00AC5B2E"/>
    <w:rsid w:val="00AD3633"/>
    <w:rsid w:val="00AD4514"/>
    <w:rsid w:val="00AF314E"/>
    <w:rsid w:val="00AF4C20"/>
    <w:rsid w:val="00AF636A"/>
    <w:rsid w:val="00AF64B0"/>
    <w:rsid w:val="00AF793D"/>
    <w:rsid w:val="00B0214B"/>
    <w:rsid w:val="00B07878"/>
    <w:rsid w:val="00B21A71"/>
    <w:rsid w:val="00B3434E"/>
    <w:rsid w:val="00B41D12"/>
    <w:rsid w:val="00B456B0"/>
    <w:rsid w:val="00B57ADB"/>
    <w:rsid w:val="00B63979"/>
    <w:rsid w:val="00B72648"/>
    <w:rsid w:val="00B86405"/>
    <w:rsid w:val="00B867EA"/>
    <w:rsid w:val="00B92AD6"/>
    <w:rsid w:val="00BA3958"/>
    <w:rsid w:val="00BA41EA"/>
    <w:rsid w:val="00BA6EDC"/>
    <w:rsid w:val="00BB0836"/>
    <w:rsid w:val="00BB25B7"/>
    <w:rsid w:val="00BB7C43"/>
    <w:rsid w:val="00BC2629"/>
    <w:rsid w:val="00BC4160"/>
    <w:rsid w:val="00BD3C51"/>
    <w:rsid w:val="00BD56BF"/>
    <w:rsid w:val="00BF6B42"/>
    <w:rsid w:val="00C02061"/>
    <w:rsid w:val="00C20740"/>
    <w:rsid w:val="00C329E7"/>
    <w:rsid w:val="00C37388"/>
    <w:rsid w:val="00C4204C"/>
    <w:rsid w:val="00C44AAB"/>
    <w:rsid w:val="00C4667F"/>
    <w:rsid w:val="00C61A57"/>
    <w:rsid w:val="00C6244A"/>
    <w:rsid w:val="00C6560C"/>
    <w:rsid w:val="00C67AC7"/>
    <w:rsid w:val="00C91440"/>
    <w:rsid w:val="00C9703C"/>
    <w:rsid w:val="00CC25AD"/>
    <w:rsid w:val="00CD2034"/>
    <w:rsid w:val="00CD495D"/>
    <w:rsid w:val="00CE21F9"/>
    <w:rsid w:val="00D00915"/>
    <w:rsid w:val="00D14108"/>
    <w:rsid w:val="00D200F8"/>
    <w:rsid w:val="00D40B51"/>
    <w:rsid w:val="00D43B72"/>
    <w:rsid w:val="00D52923"/>
    <w:rsid w:val="00D55711"/>
    <w:rsid w:val="00D96A4A"/>
    <w:rsid w:val="00D9748D"/>
    <w:rsid w:val="00D97A73"/>
    <w:rsid w:val="00DB601C"/>
    <w:rsid w:val="00DC47B1"/>
    <w:rsid w:val="00DD3F42"/>
    <w:rsid w:val="00DE2173"/>
    <w:rsid w:val="00DE5606"/>
    <w:rsid w:val="00DE5612"/>
    <w:rsid w:val="00E03817"/>
    <w:rsid w:val="00E04A26"/>
    <w:rsid w:val="00E10193"/>
    <w:rsid w:val="00E15458"/>
    <w:rsid w:val="00E4015D"/>
    <w:rsid w:val="00E41FDC"/>
    <w:rsid w:val="00E426FB"/>
    <w:rsid w:val="00E51C3C"/>
    <w:rsid w:val="00E60BCC"/>
    <w:rsid w:val="00E64321"/>
    <w:rsid w:val="00E66404"/>
    <w:rsid w:val="00E667EE"/>
    <w:rsid w:val="00E76BE7"/>
    <w:rsid w:val="00E86120"/>
    <w:rsid w:val="00E96A6E"/>
    <w:rsid w:val="00EB7396"/>
    <w:rsid w:val="00EC02CC"/>
    <w:rsid w:val="00EC4003"/>
    <w:rsid w:val="00EE2E96"/>
    <w:rsid w:val="00EE7E11"/>
    <w:rsid w:val="00F34963"/>
    <w:rsid w:val="00F36638"/>
    <w:rsid w:val="00F41958"/>
    <w:rsid w:val="00F42EAF"/>
    <w:rsid w:val="00F51A0A"/>
    <w:rsid w:val="00F7310B"/>
    <w:rsid w:val="00F76400"/>
    <w:rsid w:val="00F921A5"/>
    <w:rsid w:val="00FC1073"/>
    <w:rsid w:val="00FC132B"/>
    <w:rsid w:val="00FC68F1"/>
    <w:rsid w:val="00FD12E0"/>
    <w:rsid w:val="00FD635D"/>
    <w:rsid w:val="00FF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3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CFDA-B4C4-44F3-A22E-DFC58CC9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7241</Words>
  <Characters>41276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20</cp:revision>
  <cp:lastPrinted>2020-10-06T14:31:00Z</cp:lastPrinted>
  <dcterms:created xsi:type="dcterms:W3CDTF">2020-11-02T20:46:00Z</dcterms:created>
  <dcterms:modified xsi:type="dcterms:W3CDTF">2024-02-16T10:03:00Z</dcterms:modified>
</cp:coreProperties>
</file>